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D9B7" w14:textId="77777777" w:rsidR="00FB3FE2" w:rsidRDefault="00403695" w:rsidP="00403695">
      <w:pPr>
        <w:pStyle w:val="Heading1"/>
        <w:spacing w:before="0" w:line="240" w:lineRule="auto"/>
        <w:jc w:val="center"/>
      </w:pPr>
      <w:r>
        <w:t>P</w:t>
      </w:r>
      <w:r w:rsidR="00B434F8">
        <w:t>rocess Owner Handoff Checklist</w:t>
      </w:r>
    </w:p>
    <w:p w14:paraId="4D0BD9B8" w14:textId="77777777" w:rsidR="00197F56" w:rsidRDefault="00197F56" w:rsidP="00403695">
      <w:pPr>
        <w:spacing w:line="240" w:lineRule="auto"/>
      </w:pPr>
    </w:p>
    <w:p w14:paraId="4D0BD9B9" w14:textId="77777777" w:rsidR="00B434F8" w:rsidRPr="00B434F8" w:rsidRDefault="00B434F8" w:rsidP="00403695">
      <w:pPr>
        <w:spacing w:line="240" w:lineRule="auto"/>
        <w:rPr>
          <w:b/>
        </w:rPr>
      </w:pPr>
      <w:r w:rsidRPr="00B434F8">
        <w:rPr>
          <w:b/>
        </w:rPr>
        <w:t>During QI project</w:t>
      </w:r>
    </w:p>
    <w:p w14:paraId="4D0BD9BA" w14:textId="77777777" w:rsidR="00B434F8" w:rsidRDefault="00B434F8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Identify </w:t>
      </w:r>
      <w:r w:rsidR="00D91733">
        <w:t xml:space="preserve">and engage </w:t>
      </w:r>
      <w:r>
        <w:t xml:space="preserve">appropriate </w:t>
      </w:r>
      <w:r w:rsidR="00197F56">
        <w:t>Process O</w:t>
      </w:r>
      <w:r>
        <w:t>wner during project (often a manager responsible for the process being improved)</w:t>
      </w:r>
    </w:p>
    <w:p w14:paraId="4D0BD9BB" w14:textId="77777777" w:rsidR="004E44BD" w:rsidRDefault="004E44BD" w:rsidP="00403695">
      <w:pPr>
        <w:pStyle w:val="ListParagraph"/>
        <w:numPr>
          <w:ilvl w:val="1"/>
          <w:numId w:val="1"/>
        </w:numPr>
        <w:spacing w:line="240" w:lineRule="auto"/>
      </w:pPr>
      <w:r>
        <w:t xml:space="preserve">Involve senior leadership and/or project sponsor in </w:t>
      </w:r>
      <w:r w:rsidR="00D91733">
        <w:t xml:space="preserve">the </w:t>
      </w:r>
      <w:r w:rsidR="00D179D0">
        <w:t>identification</w:t>
      </w:r>
      <w:r w:rsidR="00D91733">
        <w:t xml:space="preserve"> of </w:t>
      </w:r>
      <w:r w:rsidR="00D179D0">
        <w:t xml:space="preserve">and communications with the </w:t>
      </w:r>
      <w:r w:rsidR="00D91733">
        <w:t>Process Owner</w:t>
      </w:r>
    </w:p>
    <w:p w14:paraId="4D0BD9BC" w14:textId="77777777" w:rsidR="00B434F8" w:rsidRPr="00B434F8" w:rsidRDefault="00B434F8" w:rsidP="00403695">
      <w:pPr>
        <w:spacing w:line="240" w:lineRule="auto"/>
        <w:rPr>
          <w:b/>
        </w:rPr>
      </w:pPr>
      <w:r w:rsidRPr="00B434F8">
        <w:rPr>
          <w:b/>
        </w:rPr>
        <w:t>As QI project wrapping up</w:t>
      </w:r>
    </w:p>
    <w:p w14:paraId="4D0BD9BD" w14:textId="77777777" w:rsidR="00D91733" w:rsidRDefault="00D91733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Have </w:t>
      </w:r>
      <w:r w:rsidRPr="00D91733">
        <w:t>senior lea</w:t>
      </w:r>
      <w:r>
        <w:t>dership/</w:t>
      </w:r>
      <w:r w:rsidRPr="00D91733">
        <w:t>project sponsor</w:t>
      </w:r>
      <w:r>
        <w:t xml:space="preserve"> sign off that QI team has completed project</w:t>
      </w:r>
    </w:p>
    <w:p w14:paraId="4D0BD9BE" w14:textId="77777777" w:rsidR="00137ED2" w:rsidRDefault="00137ED2" w:rsidP="00403695">
      <w:pPr>
        <w:pStyle w:val="ListParagraph"/>
        <w:numPr>
          <w:ilvl w:val="1"/>
          <w:numId w:val="1"/>
        </w:numPr>
        <w:spacing w:line="240" w:lineRule="auto"/>
      </w:pPr>
      <w:r>
        <w:t>All goals achieved or more than 90 days past final WS/time frame in aim statement</w:t>
      </w:r>
    </w:p>
    <w:p w14:paraId="4D0BD9BF" w14:textId="77777777" w:rsidR="00D91733" w:rsidRDefault="00D91733" w:rsidP="00403695">
      <w:pPr>
        <w:pStyle w:val="ListParagraph"/>
        <w:numPr>
          <w:ilvl w:val="0"/>
          <w:numId w:val="1"/>
        </w:numPr>
        <w:spacing w:line="240" w:lineRule="auto"/>
      </w:pPr>
      <w:r w:rsidRPr="00D91733">
        <w:t xml:space="preserve">Prepare a summary of the project </w:t>
      </w:r>
      <w:r w:rsidR="001B40C4">
        <w:t>for the</w:t>
      </w:r>
      <w:r w:rsidRPr="00D91733">
        <w:t xml:space="preserve"> Process Owner</w:t>
      </w:r>
    </w:p>
    <w:p w14:paraId="4D0BD9C0" w14:textId="77777777" w:rsidR="00197F56" w:rsidRDefault="00CD702E" w:rsidP="00403695">
      <w:pPr>
        <w:pStyle w:val="ListParagraph"/>
        <w:numPr>
          <w:ilvl w:val="1"/>
          <w:numId w:val="1"/>
        </w:numPr>
        <w:spacing w:line="240" w:lineRule="auto"/>
      </w:pPr>
      <w:r>
        <w:t>Provide key summary documentation –</w:t>
      </w:r>
      <w:r w:rsidR="001B40C4">
        <w:t xml:space="preserve"> </w:t>
      </w:r>
      <w:r>
        <w:t xml:space="preserve">Final storyboard, the </w:t>
      </w:r>
      <w:r w:rsidRPr="00AB3533">
        <w:rPr>
          <w:i/>
          <w:u w:val="single"/>
        </w:rPr>
        <w:t>new</w:t>
      </w:r>
      <w:r>
        <w:t xml:space="preserve"> </w:t>
      </w:r>
      <w:r w:rsidR="00197F56">
        <w:t>Value Stream Map of improved process</w:t>
      </w:r>
      <w:r>
        <w:t>, project charter</w:t>
      </w:r>
      <w:r w:rsidR="001B40C4">
        <w:t xml:space="preserve">, current newspaper showing all items completed </w:t>
      </w:r>
    </w:p>
    <w:p w14:paraId="4D0BD9C1" w14:textId="77777777" w:rsidR="001B40C4" w:rsidRDefault="001B40C4" w:rsidP="00403695">
      <w:pPr>
        <w:pStyle w:val="ListParagraph"/>
        <w:numPr>
          <w:ilvl w:val="1"/>
          <w:numId w:val="1"/>
        </w:numPr>
        <w:spacing w:line="240" w:lineRule="auto"/>
      </w:pPr>
      <w:r>
        <w:t>Provide a high level timeline of the tasks and dates the Proc</w:t>
      </w:r>
      <w:r w:rsidR="002E6FF4">
        <w:t>ess Owner will need to address</w:t>
      </w:r>
    </w:p>
    <w:p w14:paraId="4D0BD9C2" w14:textId="77777777" w:rsidR="00B434F8" w:rsidRDefault="00CD702E" w:rsidP="00403695">
      <w:pPr>
        <w:pStyle w:val="ListParagraph"/>
        <w:numPr>
          <w:ilvl w:val="1"/>
          <w:numId w:val="1"/>
        </w:numPr>
        <w:spacing w:line="240" w:lineRule="auto"/>
      </w:pPr>
      <w:r>
        <w:t>Provide list of m</w:t>
      </w:r>
      <w:r w:rsidR="00B434F8">
        <w:t xml:space="preserve">easures to be monitored and </w:t>
      </w:r>
      <w:r>
        <w:t xml:space="preserve">related </w:t>
      </w:r>
      <w:r w:rsidR="00B434F8">
        <w:t>measurement table entries</w:t>
      </w:r>
    </w:p>
    <w:p w14:paraId="4D0BD9C3" w14:textId="77777777" w:rsidR="00AE299E" w:rsidRDefault="00AE299E" w:rsidP="00403695">
      <w:pPr>
        <w:pStyle w:val="ListParagraph"/>
        <w:numPr>
          <w:ilvl w:val="1"/>
          <w:numId w:val="1"/>
        </w:numPr>
        <w:spacing w:line="240" w:lineRule="auto"/>
      </w:pPr>
      <w:r>
        <w:t xml:space="preserve">Provide </w:t>
      </w:r>
      <w:r w:rsidR="001B40C4">
        <w:t xml:space="preserve">a list of “red flags” that should </w:t>
      </w:r>
      <w:r>
        <w:t xml:space="preserve">alert </w:t>
      </w:r>
      <w:r w:rsidR="001B40C4">
        <w:t xml:space="preserve">the </w:t>
      </w:r>
      <w:r>
        <w:t>Process Owner to signs of potential p</w:t>
      </w:r>
      <w:r w:rsidR="001B40C4">
        <w:t xml:space="preserve">roblems/slippage </w:t>
      </w:r>
      <w:r>
        <w:t>(</w:t>
      </w:r>
      <w:r w:rsidR="001B40C4">
        <w:t xml:space="preserve">e.g., </w:t>
      </w:r>
      <w:r>
        <w:t xml:space="preserve">levels where the measures being monitored have dropped to a </w:t>
      </w:r>
      <w:r w:rsidR="001B40C4">
        <w:t xml:space="preserve">point </w:t>
      </w:r>
      <w:r>
        <w:t>that is concerning)</w:t>
      </w:r>
    </w:p>
    <w:p w14:paraId="4D0BD9C4" w14:textId="77777777" w:rsidR="00197F56" w:rsidRDefault="00CD702E" w:rsidP="00403695">
      <w:pPr>
        <w:pStyle w:val="ListParagraph"/>
        <w:numPr>
          <w:ilvl w:val="1"/>
          <w:numId w:val="1"/>
        </w:numPr>
        <w:spacing w:line="240" w:lineRule="auto"/>
      </w:pPr>
      <w:r>
        <w:t>Provide l</w:t>
      </w:r>
      <w:r w:rsidR="00197F56">
        <w:t xml:space="preserve">ist of staff involved in the improved process and their </w:t>
      </w:r>
      <w:r w:rsidR="001B40C4">
        <w:t xml:space="preserve">new </w:t>
      </w:r>
      <w:r w:rsidR="00197F56">
        <w:t xml:space="preserve">roles and responsibilities </w:t>
      </w:r>
      <w:r w:rsidR="001B40C4">
        <w:t xml:space="preserve">related to the project </w:t>
      </w:r>
      <w:r w:rsidR="00197F56">
        <w:t xml:space="preserve">(should be added to </w:t>
      </w:r>
      <w:r w:rsidR="001B40C4">
        <w:t>their workplans/position descriptions/job descriptions</w:t>
      </w:r>
      <w:r w:rsidR="00197F56">
        <w:t>)</w:t>
      </w:r>
    </w:p>
    <w:p w14:paraId="4D0BD9C5" w14:textId="77777777" w:rsidR="00B434F8" w:rsidRDefault="00B434F8" w:rsidP="00403695">
      <w:pPr>
        <w:pStyle w:val="ListParagraph"/>
        <w:numPr>
          <w:ilvl w:val="1"/>
          <w:numId w:val="1"/>
        </w:numPr>
        <w:spacing w:line="240" w:lineRule="auto"/>
      </w:pPr>
      <w:r>
        <w:t>List of milestones that would be good to celebrate in upcoming months/years</w:t>
      </w:r>
    </w:p>
    <w:p w14:paraId="4D0BD9C6" w14:textId="77777777" w:rsidR="00197F56" w:rsidRDefault="00C1160A" w:rsidP="00403695">
      <w:pPr>
        <w:pStyle w:val="ListParagraph"/>
        <w:numPr>
          <w:ilvl w:val="1"/>
          <w:numId w:val="1"/>
        </w:numPr>
        <w:spacing w:line="240" w:lineRule="auto"/>
      </w:pPr>
      <w:r>
        <w:t xml:space="preserve">Communication plan, including the </w:t>
      </w:r>
      <w:r w:rsidR="00197F56">
        <w:t xml:space="preserve">reporting plan </w:t>
      </w:r>
      <w:r>
        <w:t>to QI Council and/or senior leaders</w:t>
      </w:r>
    </w:p>
    <w:p w14:paraId="4D0BD9C7" w14:textId="77777777" w:rsidR="001B40C4" w:rsidRDefault="001B40C4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Prepare a list of </w:t>
      </w:r>
      <w:r w:rsidRPr="00197F56">
        <w:t xml:space="preserve">Process Owner </w:t>
      </w:r>
      <w:r>
        <w:t xml:space="preserve">key responsibilities for assuring the gains will be sustained </w:t>
      </w:r>
    </w:p>
    <w:p w14:paraId="4D0BD9C8" w14:textId="77777777" w:rsidR="001B40C4" w:rsidRDefault="001B40C4" w:rsidP="00403695">
      <w:pPr>
        <w:pStyle w:val="ListParagraph"/>
        <w:numPr>
          <w:ilvl w:val="1"/>
          <w:numId w:val="1"/>
        </w:numPr>
        <w:spacing w:line="240" w:lineRule="auto"/>
      </w:pPr>
      <w:r>
        <w:t xml:space="preserve">Add the key responsibilities to the workplan/job description of </w:t>
      </w:r>
      <w:r w:rsidRPr="00197F56">
        <w:t>Process Owner</w:t>
      </w:r>
    </w:p>
    <w:p w14:paraId="4D0BD9C9" w14:textId="77777777" w:rsidR="00197F56" w:rsidRDefault="00197F56" w:rsidP="00403695">
      <w:pPr>
        <w:pStyle w:val="ListParagraph"/>
        <w:numPr>
          <w:ilvl w:val="0"/>
          <w:numId w:val="1"/>
        </w:numPr>
        <w:spacing w:line="240" w:lineRule="auto"/>
      </w:pPr>
      <w:r>
        <w:t xml:space="preserve">Hold one or more handoff meetings between QI team </w:t>
      </w:r>
      <w:r w:rsidRPr="00197F56">
        <w:t xml:space="preserve">(or QI team lead) </w:t>
      </w:r>
      <w:r>
        <w:t xml:space="preserve">and </w:t>
      </w:r>
      <w:r w:rsidRPr="00197F56">
        <w:t>Process Owner</w:t>
      </w:r>
    </w:p>
    <w:p w14:paraId="4D0BD9CA" w14:textId="77777777" w:rsidR="00197F56" w:rsidRDefault="00197F56" w:rsidP="00403695">
      <w:pPr>
        <w:spacing w:line="240" w:lineRule="auto"/>
        <w:rPr>
          <w:b/>
        </w:rPr>
      </w:pPr>
      <w:r w:rsidRPr="00197F56">
        <w:rPr>
          <w:b/>
        </w:rPr>
        <w:t>After QI project complete/handoff</w:t>
      </w:r>
    </w:p>
    <w:p w14:paraId="4D0BD9CB" w14:textId="77777777" w:rsidR="00197F56" w:rsidRDefault="00197F56" w:rsidP="00403695">
      <w:pPr>
        <w:pStyle w:val="ListParagraph"/>
        <w:numPr>
          <w:ilvl w:val="0"/>
          <w:numId w:val="2"/>
        </w:numPr>
        <w:spacing w:line="240" w:lineRule="auto"/>
      </w:pPr>
      <w:r>
        <w:t xml:space="preserve">Do a 30-day, 90-day, and one year check-in huddle between QI team (or QI team lead) and </w:t>
      </w:r>
      <w:r w:rsidRPr="00197F56">
        <w:t xml:space="preserve">Process Owner </w:t>
      </w:r>
      <w:r>
        <w:t>to problem solve any questions or issues that have arisen</w:t>
      </w:r>
    </w:p>
    <w:p w14:paraId="4D0BD9CC" w14:textId="77777777" w:rsidR="009372BA" w:rsidRPr="00197F56" w:rsidRDefault="009372BA" w:rsidP="00403695">
      <w:pPr>
        <w:pStyle w:val="ListParagraph"/>
        <w:numPr>
          <w:ilvl w:val="0"/>
          <w:numId w:val="2"/>
        </w:numPr>
        <w:spacing w:line="240" w:lineRule="auto"/>
      </w:pPr>
      <w:r>
        <w:t xml:space="preserve">Process Owner holds quarterly </w:t>
      </w:r>
      <w:r w:rsidRPr="009372BA">
        <w:t>check-in</w:t>
      </w:r>
      <w:r>
        <w:t>/report out to Senior Leaders/Sponsor/QI Council (may want to do more frequently the first quarter or two)</w:t>
      </w:r>
    </w:p>
    <w:sectPr w:rsidR="009372BA" w:rsidRPr="00197F56" w:rsidSect="00403695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D9CF" w14:textId="77777777" w:rsidR="002C60B9" w:rsidRDefault="002C60B9" w:rsidP="00403695">
      <w:pPr>
        <w:spacing w:after="0" w:line="240" w:lineRule="auto"/>
      </w:pPr>
      <w:r>
        <w:separator/>
      </w:r>
    </w:p>
  </w:endnote>
  <w:endnote w:type="continuationSeparator" w:id="0">
    <w:p w14:paraId="4D0BD9D0" w14:textId="77777777" w:rsidR="002C60B9" w:rsidRDefault="002C60B9" w:rsidP="0040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D9CD" w14:textId="77777777" w:rsidR="002C60B9" w:rsidRDefault="002C60B9" w:rsidP="00403695">
      <w:pPr>
        <w:spacing w:after="0" w:line="240" w:lineRule="auto"/>
      </w:pPr>
      <w:r>
        <w:separator/>
      </w:r>
    </w:p>
  </w:footnote>
  <w:footnote w:type="continuationSeparator" w:id="0">
    <w:p w14:paraId="4D0BD9CE" w14:textId="77777777" w:rsidR="002C60B9" w:rsidRDefault="002C60B9" w:rsidP="0040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D9D1" w14:textId="77777777" w:rsidR="00403695" w:rsidRDefault="00403695" w:rsidP="00403695">
    <w:pPr>
      <w:pStyle w:val="Header"/>
      <w:ind w:left="-900"/>
    </w:pPr>
    <w:r>
      <w:rPr>
        <w:noProof/>
      </w:rPr>
      <w:drawing>
        <wp:inline distT="0" distB="0" distL="0" distR="0" wp14:anchorId="4D0BD9D2" wp14:editId="4D0BD9D3">
          <wp:extent cx="2232660" cy="668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68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728"/>
    <w:multiLevelType w:val="hybridMultilevel"/>
    <w:tmpl w:val="104A5B9C"/>
    <w:lvl w:ilvl="0" w:tplc="A9C0B3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07028"/>
    <w:multiLevelType w:val="hybridMultilevel"/>
    <w:tmpl w:val="85D2437C"/>
    <w:lvl w:ilvl="0" w:tplc="A9C0B3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1158">
    <w:abstractNumId w:val="1"/>
  </w:num>
  <w:num w:numId="2" w16cid:durableId="63992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F8"/>
    <w:rsid w:val="00137ED2"/>
    <w:rsid w:val="00165D8A"/>
    <w:rsid w:val="00197F56"/>
    <w:rsid w:val="001B40C4"/>
    <w:rsid w:val="002C60B9"/>
    <w:rsid w:val="002E6FF4"/>
    <w:rsid w:val="00403695"/>
    <w:rsid w:val="00484DCC"/>
    <w:rsid w:val="004D25AD"/>
    <w:rsid w:val="004E44BD"/>
    <w:rsid w:val="0053623D"/>
    <w:rsid w:val="005D7D44"/>
    <w:rsid w:val="009372BA"/>
    <w:rsid w:val="009F62A4"/>
    <w:rsid w:val="00AB3533"/>
    <w:rsid w:val="00AE299E"/>
    <w:rsid w:val="00B434F8"/>
    <w:rsid w:val="00C1160A"/>
    <w:rsid w:val="00CD702E"/>
    <w:rsid w:val="00D179D0"/>
    <w:rsid w:val="00D91733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BD9B7"/>
  <w15:docId w15:val="{3371979B-CD01-4031-94D7-57A2CEA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3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95"/>
  </w:style>
  <w:style w:type="paragraph" w:styleId="Footer">
    <w:name w:val="footer"/>
    <w:basedOn w:val="Normal"/>
    <w:link w:val="FooterChar"/>
    <w:uiPriority w:val="99"/>
    <w:unhideWhenUsed/>
    <w:rsid w:val="0040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7B206EF04C241B3B4DDAFE3286724" ma:contentTypeVersion="0" ma:contentTypeDescription="Create a new document." ma:contentTypeScope="" ma:versionID="d5dd7f60b41d2b3de2bb35a9db4773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32C78-8610-43A3-B25F-C77E90DC6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E35DA-AEAC-4517-8207-E7170449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7630AC-C705-44F3-8D8A-4E75122EFE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NCPHF</dc:creator>
  <cp:lastModifiedBy>Meredith Mastromauro</cp:lastModifiedBy>
  <cp:revision>2</cp:revision>
  <dcterms:created xsi:type="dcterms:W3CDTF">2022-08-12T16:25:00Z</dcterms:created>
  <dcterms:modified xsi:type="dcterms:W3CDTF">2022-08-12T16:25:00Z</dcterms:modified>
</cp:coreProperties>
</file>