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120" w:line="276" w:lineRule="auto"/>
        <w:rPr>
          <w:b w:val="1"/>
          <w:color w:val="259ac5"/>
          <w:sz w:val="40"/>
          <w:szCs w:val="40"/>
        </w:rPr>
      </w:pPr>
      <w:r w:rsidDel="00000000" w:rsidR="00000000" w:rsidRPr="00000000">
        <w:rPr>
          <w:rFonts w:ascii="Roboto" w:cs="Roboto" w:eastAsia="Roboto" w:hAnsi="Roboto"/>
          <w:b w:val="1"/>
          <w:color w:val="1da900"/>
          <w:sz w:val="36"/>
          <w:szCs w:val="36"/>
          <w:rtl w:val="0"/>
        </w:rPr>
        <w:t xml:space="preserve">Fishbone Diagram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3107882</wp:posOffset>
            </wp:positionH>
            <wp:positionV relativeFrom="paragraph">
              <wp:posOffset>0</wp:posOffset>
            </wp:positionV>
            <wp:extent cx="1661795" cy="347345"/>
            <wp:effectExtent b="0" l="0" r="0" t="0"/>
            <wp:wrapNone/>
            <wp:docPr descr="Logo: Coolaborative for Implementation Practice, at the UNC School of Social Work." id="1034" name="image1.png"/>
            <a:graphic>
              <a:graphicData uri="http://schemas.openxmlformats.org/drawingml/2006/picture">
                <pic:pic>
                  <pic:nvPicPr>
                    <pic:cNvPr descr="Logo: Coolaborative for Implementation Practice, at the UNC School of Social Work." id="0" name="image1.png"/>
                    <pic:cNvPicPr preferRelativeResize="0"/>
                  </pic:nvPicPr>
                  <pic:blipFill>
                    <a:blip r:embed="rId7"/>
                    <a:srcRect b="0" l="0" r="0" t="0"/>
                    <a:stretch>
                      <a:fillRect/>
                    </a:stretch>
                  </pic:blipFill>
                  <pic:spPr>
                    <a:xfrm>
                      <a:off x="0" y="0"/>
                      <a:ext cx="1661795" cy="3473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2611755</wp:posOffset>
            </wp:positionH>
            <wp:positionV relativeFrom="paragraph">
              <wp:posOffset>-100329</wp:posOffset>
            </wp:positionV>
            <wp:extent cx="434975" cy="506095"/>
            <wp:effectExtent b="0" l="0" r="0" t="0"/>
            <wp:wrapNone/>
            <wp:docPr descr="Logo&#10;&#10;Description automatically generated" id="1032" name="image3.png"/>
            <a:graphic>
              <a:graphicData uri="http://schemas.openxmlformats.org/drawingml/2006/picture">
                <pic:pic>
                  <pic:nvPicPr>
                    <pic:cNvPr descr="Logo&#10;&#10;Description automatically generated" id="0" name="image3.png"/>
                    <pic:cNvPicPr preferRelativeResize="0"/>
                  </pic:nvPicPr>
                  <pic:blipFill>
                    <a:blip r:embed="rId8"/>
                    <a:srcRect b="0" l="0" r="0" t="0"/>
                    <a:stretch>
                      <a:fillRect/>
                    </a:stretch>
                  </pic:blipFill>
                  <pic:spPr>
                    <a:xfrm>
                      <a:off x="0" y="0"/>
                      <a:ext cx="434975" cy="5060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4890976</wp:posOffset>
            </wp:positionH>
            <wp:positionV relativeFrom="paragraph">
              <wp:posOffset>-23878</wp:posOffset>
            </wp:positionV>
            <wp:extent cx="1275355" cy="423826"/>
            <wp:effectExtent b="0" l="0" r="0" t="0"/>
            <wp:wrapNone/>
            <wp:docPr descr="Picture 2" id="1033" name="image2.png"/>
            <a:graphic>
              <a:graphicData uri="http://schemas.openxmlformats.org/drawingml/2006/picture">
                <pic:pic>
                  <pic:nvPicPr>
                    <pic:cNvPr descr="Picture 2" id="0" name="image2.png"/>
                    <pic:cNvPicPr preferRelativeResize="0"/>
                  </pic:nvPicPr>
                  <pic:blipFill>
                    <a:blip r:embed="rId9"/>
                    <a:srcRect b="0" l="0" r="28450" t="7118"/>
                    <a:stretch>
                      <a:fillRect/>
                    </a:stretch>
                  </pic:blipFill>
                  <pic:spPr>
                    <a:xfrm>
                      <a:off x="0" y="0"/>
                      <a:ext cx="1275355" cy="423826"/>
                    </a:xfrm>
                    <a:prstGeom prst="rect"/>
                    <a:ln/>
                  </pic:spPr>
                </pic:pic>
              </a:graphicData>
            </a:graphic>
          </wp:anchor>
        </w:drawing>
      </w:r>
    </w:p>
    <w:p w:rsidR="00000000" w:rsidDel="00000000" w:rsidP="00000000" w:rsidRDefault="00000000" w:rsidRPr="00000000" w14:paraId="00000002">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Instructions</w:t>
      </w:r>
    </w:p>
    <w:p w:rsidR="00000000" w:rsidDel="00000000" w:rsidP="00000000" w:rsidRDefault="00000000" w:rsidRPr="00000000" w14:paraId="00000003">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color w:val="000000"/>
        </w:rPr>
      </w:pPr>
      <w:r w:rsidDel="00000000" w:rsidR="00000000" w:rsidRPr="00000000">
        <w:rPr>
          <w:rFonts w:ascii="Roboto" w:cs="Roboto" w:eastAsia="Roboto" w:hAnsi="Roboto"/>
          <w:rtl w:val="0"/>
        </w:rPr>
        <w:t xml:space="preserve">Fishbone Diagrams are commonly used Root Cause Analysis (RCA) tools. The root cause is the highest-level cause of a problem, or the factor that should be permanently eliminated to see improvement. As with a weed, the challenge must be ‘rooted out’ to prevent it from reappearing in the future. RCA helps identify implementation, programmatic and systems level factors. </w:t>
      </w:r>
      <w:r w:rsidDel="00000000" w:rsidR="00000000" w:rsidRPr="00000000">
        <w:rPr>
          <w:rFonts w:ascii="Roboto" w:cs="Roboto" w:eastAsia="Roboto" w:hAnsi="Roboto"/>
          <w:color w:val="000000"/>
          <w:rtl w:val="0"/>
        </w:rPr>
        <w:t xml:space="preserve">The Fishbone Diagram starts with the problem identified by the team, which is placed at the head of the fish. The backbone of the fish lists factors that may impact the problem: Procedures, Policies, Place, and People:</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Procedures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refer to the way tasks are defined, understood, or performed. With complex processes and procedures, there may be a lack of shared understanding which could cause delays and unnecessary errors. </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Policies</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includes how the problem may be impacted by internal or external factors, such as agency norms or governmental regulations. While it may be impossible to shift federal policy, teams may have some authority to shift internal policies that are contributing to their problem.</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Place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refers to the physical environment in which the problem is occurring and includes technology considerations. For example, an agency firewall may be preventing staff from using Google Forms to collect family feedback data.</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People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and teams may need additional training or support to prevent the problem from occurring. For example, different staff performing the same task may need to be trained together and/or provided a standard work document to ensure </w:t>
      </w:r>
      <w:r w:rsidDel="00000000" w:rsidR="00000000" w:rsidRPr="00000000">
        <w:rPr>
          <w:rFonts w:ascii="Roboto" w:cs="Roboto" w:eastAsia="Roboto" w:hAnsi="Roboto"/>
          <w:rtl w:val="0"/>
        </w:rPr>
        <w:t xml:space="preserve">they are aligned</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in their work.</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spacing w:after="240" w:line="276" w:lineRule="auto"/>
        <w:rPr>
          <w:rFonts w:ascii="Roboto" w:cs="Roboto" w:eastAsia="Roboto" w:hAnsi="Roboto"/>
          <w:color w:val="000000"/>
        </w:rPr>
      </w:pPr>
      <w:r w:rsidDel="00000000" w:rsidR="00000000" w:rsidRPr="00000000">
        <w:rPr>
          <w:rFonts w:ascii="Roboto" w:cs="Roboto" w:eastAsia="Roboto" w:hAnsi="Roboto"/>
          <w:color w:val="000000"/>
          <w:rtl w:val="0"/>
        </w:rPr>
        <w:t xml:space="preserve">Teams should complete the last factor, People, after considering the other three. This provides the team with the overall systems context for their identified problem before </w:t>
      </w:r>
      <w:r w:rsidDel="00000000" w:rsidR="00000000" w:rsidRPr="00000000">
        <w:rPr>
          <w:rFonts w:ascii="Roboto" w:cs="Roboto" w:eastAsia="Roboto" w:hAnsi="Roboto"/>
          <w:rtl w:val="0"/>
        </w:rPr>
        <w:t xml:space="preserve">considering the</w:t>
      </w:r>
      <w:r w:rsidDel="00000000" w:rsidR="00000000" w:rsidRPr="00000000">
        <w:rPr>
          <w:rFonts w:ascii="Roboto" w:cs="Roboto" w:eastAsia="Roboto" w:hAnsi="Roboto"/>
          <w:color w:val="000000"/>
          <w:rtl w:val="0"/>
        </w:rPr>
        <w:t xml:space="preserve"> human element. Often, the People factor leads to finger-pointing (e.g., “If Audrey just did her job right) as opposed to thinking about the supports needed to consistently do the work well.</w:t>
      </w:r>
    </w:p>
    <w:p w:rsidR="00000000" w:rsidDel="00000000" w:rsidP="00000000" w:rsidRDefault="00000000" w:rsidRPr="00000000" w14:paraId="0000000B">
      <w:pPr>
        <w:spacing w:after="120" w:line="276" w:lineRule="auto"/>
        <w:rPr>
          <w:rFonts w:ascii="Roboto" w:cs="Roboto" w:eastAsia="Roboto" w:hAnsi="Roboto"/>
          <w:color w:val="000000"/>
        </w:rPr>
      </w:pPr>
      <w:r w:rsidDel="00000000" w:rsidR="00000000" w:rsidRPr="00000000">
        <w:rPr>
          <w:rFonts w:ascii="Roboto" w:cs="Roboto" w:eastAsia="Roboto" w:hAnsi="Roboto"/>
          <w:color w:val="000000"/>
          <w:rtl w:val="0"/>
        </w:rPr>
        <w:t xml:space="preserve">The team should use a brainstorming process, guided by available and disaggregated data, to identify potential reasons or causes for each factor. Data from experience, observation, focus groups and surveys can be used to populate causes. Once the diagram is complete, evaluate the fishbone. </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Look for recurring themes across factors.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i w:val="0"/>
          <w:smallCaps w:val="0"/>
          <w:strike w:val="0"/>
          <w:color w:val="000000"/>
          <w:sz w:val="22"/>
          <w:szCs w:val="22"/>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Look at the balance. Which factors have the most causes?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line="276" w:lineRule="auto"/>
        <w:rPr>
          <w:rFonts w:ascii="Roboto" w:cs="Roboto" w:eastAsia="Roboto" w:hAnsi="Roboto"/>
          <w:color w:val="000000"/>
        </w:rPr>
      </w:pPr>
      <w:r w:rsidDel="00000000" w:rsidR="00000000" w:rsidRPr="00000000">
        <w:rPr>
          <w:rFonts w:ascii="Roboto" w:cs="Roboto" w:eastAsia="Roboto" w:hAnsi="Roboto"/>
          <w:color w:val="000000"/>
          <w:rtl w:val="0"/>
        </w:rPr>
        <w:t xml:space="preserve">In terms of next steps, the team may consider focusing on factors with the most related causes, or prioritizing causes that may be most likely to impact the identified challenge. In some complex cases, the causes identified in the Fishbone Diagram may require further examination. Teams may want to use the Five Whys to drill down to find the root cause of one or more of the listed reasons. </w:t>
      </w:r>
    </w:p>
    <w:p w:rsidR="00000000" w:rsidDel="00000000" w:rsidP="00000000" w:rsidRDefault="00000000" w:rsidRPr="00000000" w14:paraId="00000010">
      <w:pPr>
        <w:spacing w:line="276" w:lineRule="auto"/>
        <w:rPr>
          <w:rFonts w:ascii="Roboto" w:cs="Roboto" w:eastAsia="Roboto" w:hAnsi="Roboto"/>
          <w:color w:val="000000"/>
        </w:rPr>
      </w:pPr>
      <w:r w:rsidDel="00000000" w:rsidR="00000000" w:rsidRPr="00000000">
        <w:rPr>
          <w:rtl w:val="0"/>
        </w:rPr>
      </w:r>
    </w:p>
    <w:p w:rsidR="00000000" w:rsidDel="00000000" w:rsidP="00000000" w:rsidRDefault="00000000" w:rsidRPr="00000000" w14:paraId="00000011">
      <w:pPr>
        <w:rPr>
          <w:rFonts w:ascii="Roboto" w:cs="Roboto" w:eastAsia="Roboto" w:hAnsi="Roboto"/>
          <w:color w:val="7f7f7f"/>
          <w:sz w:val="18"/>
          <w:szCs w:val="18"/>
        </w:rPr>
        <w:sectPr>
          <w:headerReference r:id="rId10" w:type="default"/>
          <w:footerReference r:id="rId11" w:type="default"/>
          <w:footerReference r:id="rId12" w:type="even"/>
          <w:pgSz w:h="15840" w:w="12240" w:orient="portrait"/>
          <w:pgMar w:bottom="1080" w:top="1080" w:left="1080" w:right="1080" w:header="0" w:footer="369"/>
          <w:pgNumType w:start="1"/>
        </w:sectPr>
      </w:pPr>
      <w:r w:rsidDel="00000000" w:rsidR="00000000" w:rsidRPr="00000000">
        <w:rPr>
          <w:rFonts w:ascii="Roboto" w:cs="Roboto" w:eastAsia="Roboto" w:hAnsi="Roboto"/>
          <w:color w:val="7f7f7f"/>
          <w:sz w:val="18"/>
          <w:szCs w:val="18"/>
          <w:rtl w:val="0"/>
        </w:rPr>
        <w:t xml:space="preserve">These resources were adapted from the work of IPRO, the Medicare Quality Improvement Organization for New York State, and the Centers for Medicare &amp; Medicaid Services (CMS), </w:t>
      </w:r>
      <w:r w:rsidDel="00000000" w:rsidR="00000000" w:rsidRPr="00000000">
        <w:rPr>
          <w:rFonts w:ascii="Roboto" w:cs="Roboto" w:eastAsia="Roboto" w:hAnsi="Roboto"/>
          <w:color w:val="7f7f7f"/>
          <w:sz w:val="18"/>
          <w:szCs w:val="18"/>
          <w:u w:val="none"/>
          <w:rtl w:val="0"/>
        </w:rPr>
        <w:t xml:space="preserve">https://atlanticquality.org/download/508_7_1-12-14_RCA_Toolkit_final.pdf; the </w:t>
      </w:r>
      <w:r w:rsidDel="00000000" w:rsidR="00000000" w:rsidRPr="00000000">
        <w:rPr>
          <w:rFonts w:ascii="Roboto" w:cs="Roboto" w:eastAsia="Roboto" w:hAnsi="Roboto"/>
          <w:color w:val="7f7f7f"/>
          <w:sz w:val="18"/>
          <w:szCs w:val="18"/>
          <w:rtl w:val="0"/>
        </w:rPr>
        <w:t xml:space="preserve"> American Society for Quality. (2018). http://asq.org/learn-about-quality/root-cause-analysis/overview/overview.html; iSixSigma. Determine the Root Cause: 5 Whys. https://www.isixsigma.com/tools-templates/cause-effect/determine-root-cause-5-whys/; and The Fundamentals of Business Process Management. http://fundamentals-of-bpm.org/.</w:t>
      </w:r>
    </w:p>
    <w:p w:rsidR="00000000" w:rsidDel="00000000" w:rsidP="00000000" w:rsidRDefault="00000000" w:rsidRPr="00000000" w14:paraId="00000012">
      <w:pPr>
        <w:spacing w:line="360" w:lineRule="auto"/>
        <w:rPr>
          <w:rFonts w:ascii="Roboto" w:cs="Roboto" w:eastAsia="Roboto" w:hAnsi="Roboto"/>
          <w:b w:val="1"/>
          <w:color w:val="000000"/>
          <w:sz w:val="28"/>
          <w:szCs w:val="28"/>
        </w:rPr>
      </w:pPr>
      <w:r w:rsidDel="00000000" w:rsidR="00000000" w:rsidRPr="00000000">
        <w:rPr>
          <w:rFonts w:ascii="Roboto" w:cs="Roboto" w:eastAsia="Roboto" w:hAnsi="Roboto"/>
          <w:b w:val="1"/>
          <w:color w:val="000000"/>
          <w:sz w:val="28"/>
          <w:szCs w:val="28"/>
          <w:rtl w:val="0"/>
        </w:rPr>
        <w:t xml:space="preserve">Fishbone Diagram – Template</w:t>
      </w:r>
    </w:p>
    <w:p w:rsidR="00000000" w:rsidDel="00000000" w:rsidP="00000000" w:rsidRDefault="00000000" w:rsidRPr="00000000" w14:paraId="00000013">
      <w:pPr>
        <w:rPr>
          <w:rFonts w:ascii="Roboto" w:cs="Roboto" w:eastAsia="Roboto" w:hAnsi="Roboto"/>
          <w:sz w:val="10"/>
          <w:szCs w:val="10"/>
        </w:rPr>
      </w:pPr>
      <w:r w:rsidDel="00000000" w:rsidR="00000000" w:rsidRPr="00000000">
        <w:rPr>
          <w:rtl w:val="0"/>
        </w:rPr>
      </w:r>
    </w:p>
    <w:tbl>
      <w:tblPr>
        <w:tblStyle w:val="Table1"/>
        <w:tblW w:w="1367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1"/>
        <w:gridCol w:w="591"/>
        <w:gridCol w:w="592"/>
        <w:gridCol w:w="591"/>
        <w:gridCol w:w="592"/>
        <w:gridCol w:w="591"/>
        <w:gridCol w:w="591"/>
        <w:gridCol w:w="590"/>
        <w:gridCol w:w="592"/>
        <w:gridCol w:w="589"/>
        <w:gridCol w:w="590"/>
        <w:gridCol w:w="589"/>
        <w:gridCol w:w="590"/>
        <w:gridCol w:w="588"/>
        <w:gridCol w:w="589"/>
        <w:gridCol w:w="588"/>
        <w:gridCol w:w="589"/>
        <w:gridCol w:w="588"/>
        <w:gridCol w:w="589"/>
        <w:gridCol w:w="660"/>
        <w:gridCol w:w="622"/>
        <w:gridCol w:w="589"/>
        <w:gridCol w:w="589"/>
        <w:tblGridChange w:id="0">
          <w:tblGrid>
            <w:gridCol w:w="591"/>
            <w:gridCol w:w="591"/>
            <w:gridCol w:w="592"/>
            <w:gridCol w:w="591"/>
            <w:gridCol w:w="592"/>
            <w:gridCol w:w="591"/>
            <w:gridCol w:w="591"/>
            <w:gridCol w:w="590"/>
            <w:gridCol w:w="592"/>
            <w:gridCol w:w="589"/>
            <w:gridCol w:w="590"/>
            <w:gridCol w:w="589"/>
            <w:gridCol w:w="590"/>
            <w:gridCol w:w="588"/>
            <w:gridCol w:w="589"/>
            <w:gridCol w:w="588"/>
            <w:gridCol w:w="589"/>
            <w:gridCol w:w="588"/>
            <w:gridCol w:w="589"/>
            <w:gridCol w:w="660"/>
            <w:gridCol w:w="622"/>
            <w:gridCol w:w="589"/>
            <w:gridCol w:w="589"/>
          </w:tblGrid>
        </w:tblGridChange>
      </w:tblGrid>
      <w:tr>
        <w:trPr>
          <w:cantSplit w:val="0"/>
          <w:trHeight w:val="511" w:hRule="atLeast"/>
          <w:tblHeader w:val="0"/>
        </w:trPr>
        <w:tc>
          <w:tcPr>
            <w:gridSpan w:val="5"/>
            <w:tcBorders>
              <w:top w:color="4a452a" w:space="0" w:sz="8" w:val="single"/>
              <w:left w:color="4a452a" w:space="0" w:sz="8" w:val="single"/>
              <w:bottom w:color="4a452a" w:space="0" w:sz="8" w:val="single"/>
              <w:right w:color="4a452a" w:space="0" w:sz="8" w:val="single"/>
            </w:tcBorders>
            <w:shd w:fill="f2f2f2" w:val="clear"/>
            <w:vAlign w:val="center"/>
          </w:tcPr>
          <w:p w:rsidR="00000000" w:rsidDel="00000000" w:rsidP="00000000" w:rsidRDefault="00000000" w:rsidRPr="00000000" w14:paraId="00000014">
            <w:pPr>
              <w:rPr>
                <w:rFonts w:ascii="Roboto" w:cs="Roboto" w:eastAsia="Roboto" w:hAnsi="Roboto"/>
                <w:b w:val="1"/>
              </w:rPr>
            </w:pPr>
            <w:r w:rsidDel="00000000" w:rsidR="00000000" w:rsidRPr="00000000">
              <w:rPr>
                <w:rFonts w:ascii="Roboto" w:cs="Roboto" w:eastAsia="Roboto" w:hAnsi="Roboto"/>
                <w:b w:val="1"/>
                <w:rtl w:val="0"/>
              </w:rPr>
              <w:t xml:space="preserve">Procedures</w:t>
            </w:r>
          </w:p>
        </w:tc>
        <w:tc>
          <w:tcPr>
            <w:tcBorders>
              <w:left w:color="4a452a" w:space="0" w:sz="8" w:val="single"/>
            </w:tcBorders>
            <w:vAlign w:val="center"/>
          </w:tcPr>
          <w:p w:rsidR="00000000" w:rsidDel="00000000" w:rsidP="00000000" w:rsidRDefault="00000000" w:rsidRPr="00000000" w14:paraId="00000019">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1A">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shd w:fill="f2f2f2" w:val="clear"/>
            <w:vAlign w:val="center"/>
          </w:tcPr>
          <w:p w:rsidR="00000000" w:rsidDel="00000000" w:rsidP="00000000" w:rsidRDefault="00000000" w:rsidRPr="00000000" w14:paraId="0000001B">
            <w:pPr>
              <w:rPr>
                <w:rFonts w:ascii="Roboto" w:cs="Roboto" w:eastAsia="Roboto" w:hAnsi="Roboto"/>
                <w:b w:val="1"/>
              </w:rPr>
            </w:pPr>
            <w:r w:rsidDel="00000000" w:rsidR="00000000" w:rsidRPr="00000000">
              <w:rPr>
                <w:rFonts w:ascii="Roboto" w:cs="Roboto" w:eastAsia="Roboto" w:hAnsi="Roboto"/>
                <w:b w:val="1"/>
                <w:rtl w:val="0"/>
              </w:rPr>
              <w:t xml:space="preserve">Policies</w:t>
            </w:r>
          </w:p>
        </w:tc>
        <w:tc>
          <w:tcPr>
            <w:tcBorders>
              <w:left w:color="4a452a" w:space="0" w:sz="8" w:val="single"/>
            </w:tcBorders>
            <w:vAlign w:val="center"/>
          </w:tcPr>
          <w:p w:rsidR="00000000" w:rsidDel="00000000" w:rsidP="00000000" w:rsidRDefault="00000000" w:rsidRPr="00000000" w14:paraId="00000020">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21">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22">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23">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24">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25">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26">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27">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28">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29">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2A">
            <w:pPr>
              <w:rPr>
                <w:rFonts w:ascii="Roboto" w:cs="Roboto" w:eastAsia="Roboto" w:hAnsi="Roboto"/>
              </w:rPr>
            </w:pPr>
            <w:r w:rsidDel="00000000" w:rsidR="00000000" w:rsidRPr="00000000">
              <w:rPr>
                <w:rtl w:val="0"/>
              </w:rPr>
            </w:r>
          </w:p>
        </w:tc>
      </w:tr>
      <w:tr>
        <w:trPr>
          <w:cantSplit w:val="0"/>
          <w:trHeight w:val="669" w:hRule="atLeast"/>
          <w:tblHeader w:val="0"/>
        </w:trPr>
        <w:tc>
          <w:tcPr>
            <w:tcBorders>
              <w:right w:color="000000" w:space="0" w:sz="4" w:val="single"/>
            </w:tcBorders>
            <w:vAlign w:val="center"/>
          </w:tcPr>
          <w:p w:rsidR="00000000" w:rsidDel="00000000" w:rsidP="00000000" w:rsidRDefault="00000000" w:rsidRPr="00000000" w14:paraId="0000002B">
            <w:pPr>
              <w:rPr>
                <w:rFonts w:ascii="Roboto" w:cs="Roboto" w:eastAsia="Roboto" w:hAnsi="Roboto"/>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000000" w:space="0" w:sz="4" w:val="single"/>
            </w:tcBorders>
            <w:vAlign w:val="center"/>
          </w:tcPr>
          <w:p w:rsidR="00000000" w:rsidDel="00000000" w:rsidP="00000000" w:rsidRDefault="00000000" w:rsidRPr="00000000" w14:paraId="00000031">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32">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33">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38">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39">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3A">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3B">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3C">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3D">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3E">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3F">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40">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41">
            <w:pPr>
              <w:rPr>
                <w:rFonts w:ascii="Roboto" w:cs="Roboto" w:eastAsia="Roboto" w:hAnsi="Roboto"/>
              </w:rPr>
            </w:pPr>
            <w:r w:rsidDel="00000000" w:rsidR="00000000" w:rsidRPr="00000000">
              <w:rPr>
                <w:rtl w:val="0"/>
              </w:rPr>
            </w:r>
          </w:p>
        </w:tc>
      </w:tr>
      <w:tr>
        <w:trPr>
          <w:cantSplit w:val="0"/>
          <w:trHeight w:val="669" w:hRule="atLeast"/>
          <w:tblHeader w:val="0"/>
        </w:trPr>
        <w:tc>
          <w:tcPr>
            <w:vAlign w:val="center"/>
          </w:tcPr>
          <w:p w:rsidR="00000000" w:rsidDel="00000000" w:rsidP="00000000" w:rsidRDefault="00000000" w:rsidRPr="00000000" w14:paraId="00000042">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43">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44">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49">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4A">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4B">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50">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51">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52">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53">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54">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55">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56">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57">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58">
            <w:pPr>
              <w:rPr>
                <w:rFonts w:ascii="Roboto" w:cs="Roboto" w:eastAsia="Roboto" w:hAnsi="Roboto"/>
              </w:rPr>
            </w:pPr>
            <w:r w:rsidDel="00000000" w:rsidR="00000000" w:rsidRPr="00000000">
              <w:rPr>
                <w:rtl w:val="0"/>
              </w:rPr>
            </w:r>
          </w:p>
        </w:tc>
      </w:tr>
      <w:tr>
        <w:trPr>
          <w:cantSplit w:val="0"/>
          <w:trHeight w:val="669" w:hRule="atLeast"/>
          <w:tblHeader w:val="0"/>
        </w:trPr>
        <w:tc>
          <w:tcPr>
            <w:vAlign w:val="center"/>
          </w:tcPr>
          <w:p w:rsidR="00000000" w:rsidDel="00000000" w:rsidP="00000000" w:rsidRDefault="00000000" w:rsidRPr="00000000" w14:paraId="00000059">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5A">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5B">
            <w:pPr>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-876299</wp:posOffset>
                      </wp:positionV>
                      <wp:extent cx="1880235" cy="2199640"/>
                      <wp:effectExtent b="0" l="0" r="0" t="0"/>
                      <wp:wrapNone/>
                      <wp:docPr id="1029" name=""/>
                      <a:graphic>
                        <a:graphicData uri="http://schemas.microsoft.com/office/word/2010/wordprocessingShape">
                          <wps:wsp>
                            <wps:cNvCnPr/>
                            <wps:spPr>
                              <a:xfrm>
                                <a:off x="4410645" y="2684943"/>
                                <a:ext cx="1870710" cy="2190115"/>
                              </a:xfrm>
                              <a:prstGeom prst="straightConnector1">
                                <a:avLst/>
                              </a:prstGeom>
                              <a:noFill/>
                              <a:ln cap="flat" cmpd="sng" w="9525">
                                <a:solidFill>
                                  <a:srgbClr val="1D1B1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-876299</wp:posOffset>
                      </wp:positionV>
                      <wp:extent cx="1880235" cy="2199640"/>
                      <wp:effectExtent b="0" l="0" r="0" t="0"/>
                      <wp:wrapNone/>
                      <wp:docPr id="1029"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880235" cy="2199640"/>
                              </a:xfrm>
                              <a:prstGeom prst="rect"/>
                              <a:ln/>
                            </pic:spPr>
                          </pic:pic>
                        </a:graphicData>
                      </a:graphic>
                    </wp:anchor>
                  </w:drawing>
                </mc:Fallback>
              </mc:AlternateContent>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5C">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61">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62">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63">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68">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69">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6A">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6B">
            <w:pPr>
              <w:rPr>
                <w:rFonts w:ascii="Roboto" w:cs="Roboto" w:eastAsia="Roboto" w:hAnsi="Roboto"/>
              </w:rPr>
            </w:pPr>
            <w:r w:rsidDel="00000000" w:rsidR="00000000" w:rsidRPr="00000000">
              <w:rPr>
                <w:rtl w:val="0"/>
              </w:rPr>
            </w:r>
          </w:p>
        </w:tc>
        <w:tc>
          <w:tcPr>
            <w:tcBorders>
              <w:bottom w:color="4a452a" w:space="0" w:sz="8" w:val="single"/>
            </w:tcBorders>
            <w:vAlign w:val="center"/>
          </w:tcPr>
          <w:p w:rsidR="00000000" w:rsidDel="00000000" w:rsidP="00000000" w:rsidRDefault="00000000" w:rsidRPr="00000000" w14:paraId="0000006C">
            <w:pPr>
              <w:rPr>
                <w:rFonts w:ascii="Roboto" w:cs="Roboto" w:eastAsia="Roboto" w:hAnsi="Roboto"/>
              </w:rPr>
            </w:pPr>
            <w:r w:rsidDel="00000000" w:rsidR="00000000" w:rsidRPr="00000000">
              <w:rPr>
                <w:rtl w:val="0"/>
              </w:rPr>
            </w:r>
          </w:p>
        </w:tc>
        <w:tc>
          <w:tcPr>
            <w:tcBorders>
              <w:bottom w:color="4a452a" w:space="0" w:sz="8" w:val="single"/>
            </w:tcBorders>
            <w:vAlign w:val="center"/>
          </w:tcPr>
          <w:p w:rsidR="00000000" w:rsidDel="00000000" w:rsidP="00000000" w:rsidRDefault="00000000" w:rsidRPr="00000000" w14:paraId="0000006D">
            <w:pPr>
              <w:rPr>
                <w:rFonts w:ascii="Roboto" w:cs="Roboto" w:eastAsia="Roboto" w:hAnsi="Roboto"/>
              </w:rPr>
            </w:pPr>
            <w:r w:rsidDel="00000000" w:rsidR="00000000" w:rsidRPr="00000000">
              <w:rPr>
                <w:rtl w:val="0"/>
              </w:rPr>
            </w:r>
          </w:p>
        </w:tc>
        <w:tc>
          <w:tcPr>
            <w:tcBorders>
              <w:bottom w:color="4a452a" w:space="0" w:sz="8" w:val="single"/>
            </w:tcBorders>
            <w:vAlign w:val="center"/>
          </w:tcPr>
          <w:p w:rsidR="00000000" w:rsidDel="00000000" w:rsidP="00000000" w:rsidRDefault="00000000" w:rsidRPr="00000000" w14:paraId="0000006E">
            <w:pPr>
              <w:rPr>
                <w:rFonts w:ascii="Roboto" w:cs="Roboto" w:eastAsia="Roboto" w:hAnsi="Roboto"/>
              </w:rPr>
            </w:pPr>
            <w:r w:rsidDel="00000000" w:rsidR="00000000" w:rsidRPr="00000000">
              <w:rPr>
                <w:rtl w:val="0"/>
              </w:rPr>
            </w:r>
          </w:p>
        </w:tc>
        <w:tc>
          <w:tcPr>
            <w:tcBorders>
              <w:bottom w:color="4a452a" w:space="0" w:sz="8" w:val="single"/>
            </w:tcBorders>
            <w:vAlign w:val="center"/>
          </w:tcPr>
          <w:p w:rsidR="00000000" w:rsidDel="00000000" w:rsidP="00000000" w:rsidRDefault="00000000" w:rsidRPr="00000000" w14:paraId="0000006F">
            <w:pPr>
              <w:rPr>
                <w:rFonts w:ascii="Roboto" w:cs="Roboto" w:eastAsia="Roboto" w:hAnsi="Roboto"/>
              </w:rPr>
            </w:pPr>
            <w:r w:rsidDel="00000000" w:rsidR="00000000" w:rsidRPr="00000000">
              <w:rPr>
                <w:rtl w:val="0"/>
              </w:rPr>
            </w:r>
          </w:p>
        </w:tc>
      </w:tr>
      <w:tr>
        <w:trPr>
          <w:cantSplit w:val="0"/>
          <w:trHeight w:val="669" w:hRule="atLeast"/>
          <w:tblHeader w:val="0"/>
        </w:trPr>
        <w:tc>
          <w:tcPr>
            <w:vAlign w:val="center"/>
          </w:tcPr>
          <w:p w:rsidR="00000000" w:rsidDel="00000000" w:rsidP="00000000" w:rsidRDefault="00000000" w:rsidRPr="00000000" w14:paraId="00000070">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71">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72">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73">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74">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79">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7A">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7B">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80">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81">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82">
            <w:pPr>
              <w:rPr>
                <w:rFonts w:ascii="Roboto" w:cs="Roboto" w:eastAsia="Roboto" w:hAnsi="Roboto"/>
              </w:rPr>
            </w:pPr>
            <w:r w:rsidDel="00000000" w:rsidR="00000000" w:rsidRPr="00000000">
              <w:rPr>
                <w:rtl w:val="0"/>
              </w:rPr>
            </w:r>
          </w:p>
        </w:tc>
        <w:tc>
          <w:tcPr>
            <w:gridSpan w:val="4"/>
            <w:tcBorders>
              <w:top w:color="4a452a" w:space="0" w:sz="8" w:val="single"/>
              <w:left w:color="4a452a" w:space="0" w:sz="8" w:val="single"/>
              <w:bottom w:color="4a452a" w:space="0" w:sz="8" w:val="single"/>
              <w:right w:color="4a452a" w:space="0" w:sz="8" w:val="single"/>
            </w:tcBorders>
            <w:shd w:fill="f2f2f2" w:val="clear"/>
            <w:vAlign w:val="center"/>
          </w:tcPr>
          <w:p w:rsidR="00000000" w:rsidDel="00000000" w:rsidP="00000000" w:rsidRDefault="00000000" w:rsidRPr="00000000" w14:paraId="00000083">
            <w:pPr>
              <w:rPr>
                <w:rFonts w:ascii="Roboto" w:cs="Roboto" w:eastAsia="Roboto" w:hAnsi="Roboto"/>
                <w:b w:val="1"/>
              </w:rPr>
            </w:pPr>
            <w:r w:rsidDel="00000000" w:rsidR="00000000" w:rsidRPr="00000000">
              <w:rPr>
                <w:rFonts w:ascii="Roboto" w:cs="Roboto" w:eastAsia="Roboto" w:hAnsi="Roboto"/>
                <w:b w:val="1"/>
                <w:rtl w:val="0"/>
              </w:rPr>
              <w:t xml:space="preserve">Problem</w:t>
            </w:r>
          </w:p>
        </w:tc>
      </w:tr>
      <w:tr>
        <w:trPr>
          <w:cantSplit w:val="0"/>
          <w:trHeight w:val="669" w:hRule="atLeast"/>
          <w:tblHeader w:val="0"/>
        </w:trPr>
        <w:tc>
          <w:tcPr>
            <w:tcBorders>
              <w:bottom w:color="4a452a" w:space="0" w:sz="18" w:val="single"/>
            </w:tcBorders>
            <w:vAlign w:val="center"/>
          </w:tcPr>
          <w:p w:rsidR="00000000" w:rsidDel="00000000" w:rsidP="00000000" w:rsidRDefault="00000000" w:rsidRPr="00000000" w14:paraId="00000087">
            <w:pPr>
              <w:rPr>
                <w:rFonts w:ascii="Roboto" w:cs="Roboto" w:eastAsia="Roboto" w:hAnsi="Roboto"/>
              </w:rPr>
            </w:pPr>
            <w:r w:rsidDel="00000000" w:rsidR="00000000" w:rsidRPr="00000000">
              <w:rPr>
                <w:rtl w:val="0"/>
              </w:rPr>
            </w:r>
          </w:p>
        </w:tc>
        <w:tc>
          <w:tcPr>
            <w:tcBorders>
              <w:bottom w:color="4a452a" w:space="0" w:sz="18" w:val="single"/>
            </w:tcBorders>
            <w:vAlign w:val="center"/>
          </w:tcPr>
          <w:p w:rsidR="00000000" w:rsidDel="00000000" w:rsidP="00000000" w:rsidRDefault="00000000" w:rsidRPr="00000000" w14:paraId="00000088">
            <w:pPr>
              <w:rPr>
                <w:rFonts w:ascii="Roboto" w:cs="Roboto" w:eastAsia="Roboto" w:hAnsi="Roboto"/>
              </w:rPr>
            </w:pPr>
            <w:r w:rsidDel="00000000" w:rsidR="00000000" w:rsidRPr="00000000">
              <w:rPr>
                <w:rtl w:val="0"/>
              </w:rPr>
            </w:r>
          </w:p>
        </w:tc>
        <w:tc>
          <w:tcPr>
            <w:tcBorders>
              <w:bottom w:color="4a452a" w:space="0" w:sz="18" w:val="single"/>
            </w:tcBorders>
            <w:vAlign w:val="center"/>
          </w:tcPr>
          <w:p w:rsidR="00000000" w:rsidDel="00000000" w:rsidP="00000000" w:rsidRDefault="00000000" w:rsidRPr="00000000" w14:paraId="00000089">
            <w:pPr>
              <w:rPr>
                <w:rFonts w:ascii="Roboto" w:cs="Roboto" w:eastAsia="Roboto" w:hAnsi="Roboto"/>
              </w:rPr>
            </w:pPr>
            <w:r w:rsidDel="00000000" w:rsidR="00000000" w:rsidRPr="00000000">
              <w:rPr>
                <w:rtl w:val="0"/>
              </w:rPr>
            </w:r>
          </w:p>
        </w:tc>
        <w:tc>
          <w:tcPr>
            <w:tcBorders>
              <w:bottom w:color="4a452a" w:space="0" w:sz="18" w:val="single"/>
            </w:tcBorders>
            <w:vAlign w:val="center"/>
          </w:tcPr>
          <w:p w:rsidR="00000000" w:rsidDel="00000000" w:rsidP="00000000" w:rsidRDefault="00000000" w:rsidRPr="00000000" w14:paraId="0000008A">
            <w:pPr>
              <w:rPr>
                <w:rFonts w:ascii="Roboto" w:cs="Roboto" w:eastAsia="Roboto" w:hAnsi="Roboto"/>
              </w:rPr>
            </w:pPr>
            <w:r w:rsidDel="00000000" w:rsidR="00000000" w:rsidRPr="00000000">
              <w:rPr>
                <w:rtl w:val="0"/>
              </w:rPr>
            </w:r>
          </w:p>
        </w:tc>
        <w:tc>
          <w:tcPr>
            <w:tcBorders>
              <w:bottom w:color="4a452a" w:space="0" w:sz="18" w:val="single"/>
              <w:right w:color="4a452a" w:space="0" w:sz="8" w:val="single"/>
            </w:tcBorders>
            <w:vAlign w:val="center"/>
          </w:tcPr>
          <w:p w:rsidR="00000000" w:rsidDel="00000000" w:rsidP="00000000" w:rsidRDefault="00000000" w:rsidRPr="00000000" w14:paraId="0000008B">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18" w:val="single"/>
              <w:right w:color="4a452a" w:space="0" w:sz="8" w:val="single"/>
            </w:tcBorders>
            <w:vAlign w:val="center"/>
          </w:tcPr>
          <w:p w:rsidR="00000000" w:rsidDel="00000000" w:rsidP="00000000" w:rsidRDefault="00000000" w:rsidRPr="00000000" w14:paraId="0000008C">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bottom w:color="4a452a" w:space="0" w:sz="18" w:val="single"/>
            </w:tcBorders>
            <w:vAlign w:val="center"/>
          </w:tcPr>
          <w:p w:rsidR="00000000" w:rsidDel="00000000" w:rsidP="00000000" w:rsidRDefault="00000000" w:rsidRPr="00000000" w14:paraId="00000091">
            <w:pPr>
              <w:rPr>
                <w:rFonts w:ascii="Roboto" w:cs="Roboto" w:eastAsia="Roboto" w:hAnsi="Roboto"/>
              </w:rPr>
            </w:pPr>
            <w:r w:rsidDel="00000000" w:rsidR="00000000" w:rsidRPr="00000000">
              <w:rPr>
                <w:rtl w:val="0"/>
              </w:rPr>
            </w:r>
          </w:p>
        </w:tc>
        <w:tc>
          <w:tcPr>
            <w:tcBorders>
              <w:bottom w:color="4a452a" w:space="0" w:sz="18" w:val="single"/>
              <w:right w:color="4a452a" w:space="0" w:sz="8" w:val="single"/>
            </w:tcBorders>
            <w:vAlign w:val="center"/>
          </w:tcPr>
          <w:p w:rsidR="00000000" w:rsidDel="00000000" w:rsidP="00000000" w:rsidRDefault="00000000" w:rsidRPr="00000000" w14:paraId="00000092">
            <w:pPr>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-1574799</wp:posOffset>
                      </wp:positionH>
                      <wp:positionV relativeFrom="paragraph">
                        <wp:posOffset>-1752599</wp:posOffset>
                      </wp:positionV>
                      <wp:extent cx="1868805" cy="2176145"/>
                      <wp:effectExtent b="0" l="0" r="0" t="0"/>
                      <wp:wrapNone/>
                      <wp:docPr id="1030" name=""/>
                      <a:graphic>
                        <a:graphicData uri="http://schemas.microsoft.com/office/word/2010/wordprocessingShape">
                          <wps:wsp>
                            <wps:cNvCnPr/>
                            <wps:spPr>
                              <a:xfrm>
                                <a:off x="4416360" y="2696690"/>
                                <a:ext cx="1859280" cy="2166620"/>
                              </a:xfrm>
                              <a:prstGeom prst="straightConnector1">
                                <a:avLst/>
                              </a:prstGeom>
                              <a:noFill/>
                              <a:ln cap="flat" cmpd="sng" w="9525">
                                <a:solidFill>
                                  <a:srgbClr val="1D1B1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-1574799</wp:posOffset>
                      </wp:positionH>
                      <wp:positionV relativeFrom="paragraph">
                        <wp:posOffset>-1752599</wp:posOffset>
                      </wp:positionV>
                      <wp:extent cx="1868805" cy="2176145"/>
                      <wp:effectExtent b="0" l="0" r="0" t="0"/>
                      <wp:wrapNone/>
                      <wp:docPr id="103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868805" cy="2176145"/>
                              </a:xfrm>
                              <a:prstGeom prst="rect"/>
                              <a:ln/>
                            </pic:spPr>
                          </pic:pic>
                        </a:graphicData>
                      </a:graphic>
                    </wp:anchor>
                  </w:drawing>
                </mc:Fallback>
              </mc:AlternateContent>
            </w:r>
          </w:p>
        </w:tc>
        <w:tc>
          <w:tcPr>
            <w:gridSpan w:val="5"/>
            <w:tcBorders>
              <w:top w:color="4a452a" w:space="0" w:sz="8" w:val="single"/>
              <w:left w:color="4a452a" w:space="0" w:sz="8" w:val="single"/>
              <w:bottom w:color="4a452a" w:space="0" w:sz="18" w:val="single"/>
              <w:right w:color="4a452a" w:space="0" w:sz="8" w:val="single"/>
            </w:tcBorders>
            <w:vAlign w:val="center"/>
          </w:tcPr>
          <w:p w:rsidR="00000000" w:rsidDel="00000000" w:rsidP="00000000" w:rsidRDefault="00000000" w:rsidRPr="00000000" w14:paraId="00000093">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bottom w:color="4a452a" w:space="0" w:sz="18" w:val="single"/>
            </w:tcBorders>
            <w:vAlign w:val="center"/>
          </w:tcPr>
          <w:p w:rsidR="00000000" w:rsidDel="00000000" w:rsidP="00000000" w:rsidRDefault="00000000" w:rsidRPr="00000000" w14:paraId="00000098">
            <w:pPr>
              <w:rPr>
                <w:rFonts w:ascii="Roboto" w:cs="Roboto" w:eastAsia="Roboto" w:hAnsi="Roboto"/>
              </w:rPr>
            </w:pPr>
            <w:r w:rsidDel="00000000" w:rsidR="00000000" w:rsidRPr="00000000">
              <w:rPr>
                <w:rtl w:val="0"/>
              </w:rPr>
            </w:r>
          </w:p>
        </w:tc>
        <w:tc>
          <w:tcPr>
            <w:tcBorders>
              <w:bottom w:color="4a452a" w:space="0" w:sz="18" w:val="single"/>
              <w:right w:color="4a452a" w:space="0" w:sz="8" w:val="single"/>
            </w:tcBorders>
            <w:vAlign w:val="center"/>
          </w:tcPr>
          <w:p w:rsidR="00000000" w:rsidDel="00000000" w:rsidP="00000000" w:rsidRDefault="00000000" w:rsidRPr="00000000" w14:paraId="00000099">
            <w:pPr>
              <w:rPr>
                <w:rFonts w:ascii="Roboto" w:cs="Roboto" w:eastAsia="Roboto" w:hAnsi="Robo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419100</wp:posOffset>
                      </wp:positionV>
                      <wp:extent cx="0" cy="25400"/>
                      <wp:effectExtent b="0" l="0" r="0" t="0"/>
                      <wp:wrapNone/>
                      <wp:docPr id="1027" name=""/>
                      <a:graphic>
                        <a:graphicData uri="http://schemas.microsoft.com/office/word/2010/wordprocessingShape">
                          <wps:wsp>
                            <wps:cNvCnPr/>
                            <wps:spPr>
                              <a:xfrm>
                                <a:off x="5101525" y="3780000"/>
                                <a:ext cx="488950" cy="0"/>
                              </a:xfrm>
                              <a:prstGeom prst="straightConnector1">
                                <a:avLst/>
                              </a:prstGeom>
                              <a:noFill/>
                              <a:ln cap="flat" cmpd="sng" w="9525">
                                <a:solidFill>
                                  <a:srgbClr val="494429"/>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419100</wp:posOffset>
                      </wp:positionV>
                      <wp:extent cx="0" cy="25400"/>
                      <wp:effectExtent b="0" l="0" r="0" t="0"/>
                      <wp:wrapNone/>
                      <wp:docPr id="1027"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p>
        </w:tc>
        <w:tc>
          <w:tcPr>
            <w:gridSpan w:val="4"/>
            <w:vMerge w:val="restart"/>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9A">
            <w:pPr>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669" w:hRule="atLeast"/>
          <w:tblHeader w:val="0"/>
        </w:trPr>
        <w:tc>
          <w:tcPr>
            <w:tcBorders>
              <w:top w:color="4a452a" w:space="0" w:sz="18" w:val="single"/>
            </w:tcBorders>
            <w:vAlign w:val="center"/>
          </w:tcPr>
          <w:p w:rsidR="00000000" w:rsidDel="00000000" w:rsidP="00000000" w:rsidRDefault="00000000" w:rsidRPr="00000000" w14:paraId="0000009E">
            <w:pPr>
              <w:rPr>
                <w:rFonts w:ascii="Roboto" w:cs="Roboto" w:eastAsia="Roboto" w:hAnsi="Roboto"/>
              </w:rPr>
            </w:pPr>
            <w:r w:rsidDel="00000000" w:rsidR="00000000" w:rsidRPr="00000000">
              <w:rPr>
                <w:rtl w:val="0"/>
              </w:rPr>
            </w:r>
          </w:p>
        </w:tc>
        <w:tc>
          <w:tcPr>
            <w:tcBorders>
              <w:top w:color="4a452a" w:space="0" w:sz="18" w:val="single"/>
            </w:tcBorders>
            <w:vAlign w:val="center"/>
          </w:tcPr>
          <w:p w:rsidR="00000000" w:rsidDel="00000000" w:rsidP="00000000" w:rsidRDefault="00000000" w:rsidRPr="00000000" w14:paraId="0000009F">
            <w:pPr>
              <w:rPr>
                <w:rFonts w:ascii="Roboto" w:cs="Roboto" w:eastAsia="Roboto" w:hAnsi="Roboto"/>
              </w:rPr>
            </w:pPr>
            <w:r w:rsidDel="00000000" w:rsidR="00000000" w:rsidRPr="00000000">
              <w:rPr>
                <w:rtl w:val="0"/>
              </w:rPr>
            </w:r>
          </w:p>
        </w:tc>
        <w:tc>
          <w:tcPr>
            <w:tcBorders>
              <w:top w:color="4a452a" w:space="0" w:sz="18" w:val="single"/>
            </w:tcBorders>
            <w:vAlign w:val="center"/>
          </w:tcPr>
          <w:p w:rsidR="00000000" w:rsidDel="00000000" w:rsidP="00000000" w:rsidRDefault="00000000" w:rsidRPr="00000000" w14:paraId="000000A0">
            <w:pPr>
              <w:rPr>
                <w:rFonts w:ascii="Roboto" w:cs="Roboto" w:eastAsia="Roboto" w:hAnsi="Roboto"/>
              </w:rPr>
            </w:pPr>
            <w:r w:rsidDel="00000000" w:rsidR="00000000" w:rsidRPr="00000000">
              <w:rPr>
                <w:rtl w:val="0"/>
              </w:rPr>
            </w:r>
          </w:p>
        </w:tc>
        <w:tc>
          <w:tcPr>
            <w:tcBorders>
              <w:top w:color="4a452a" w:space="0" w:sz="18" w:val="single"/>
            </w:tcBorders>
            <w:vAlign w:val="center"/>
          </w:tcPr>
          <w:p w:rsidR="00000000" w:rsidDel="00000000" w:rsidP="00000000" w:rsidRDefault="00000000" w:rsidRPr="00000000" w14:paraId="000000A1">
            <w:pPr>
              <w:rPr>
                <w:rFonts w:ascii="Roboto" w:cs="Roboto" w:eastAsia="Roboto" w:hAnsi="Roboto"/>
              </w:rPr>
            </w:pPr>
            <w:r w:rsidDel="00000000" w:rsidR="00000000" w:rsidRPr="00000000">
              <w:rPr>
                <w:rtl w:val="0"/>
              </w:rPr>
            </w:r>
          </w:p>
        </w:tc>
        <w:tc>
          <w:tcPr>
            <w:tcBorders>
              <w:top w:color="4a452a" w:space="0" w:sz="18" w:val="single"/>
            </w:tcBorders>
            <w:vAlign w:val="center"/>
          </w:tcPr>
          <w:p w:rsidR="00000000" w:rsidDel="00000000" w:rsidP="00000000" w:rsidRDefault="00000000" w:rsidRPr="00000000" w14:paraId="000000A2">
            <w:pPr>
              <w:rPr>
                <w:rFonts w:ascii="Roboto" w:cs="Roboto" w:eastAsia="Roboto" w:hAnsi="Roboto"/>
              </w:rPr>
            </w:pPr>
            <w:r w:rsidDel="00000000" w:rsidR="00000000" w:rsidRPr="00000000">
              <w:rPr>
                <w:rtl w:val="0"/>
              </w:rPr>
            </w:r>
          </w:p>
        </w:tc>
        <w:tc>
          <w:tcPr>
            <w:tcBorders>
              <w:top w:color="4a452a" w:space="0" w:sz="18" w:val="single"/>
              <w:right w:color="4a452a" w:space="0" w:sz="8" w:val="single"/>
            </w:tcBorders>
            <w:vAlign w:val="center"/>
          </w:tcPr>
          <w:p w:rsidR="00000000" w:rsidDel="00000000" w:rsidP="00000000" w:rsidRDefault="00000000" w:rsidRPr="00000000" w14:paraId="000000A3">
            <w:pPr>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-1600199</wp:posOffset>
                      </wp:positionH>
                      <wp:positionV relativeFrom="paragraph">
                        <wp:posOffset>0</wp:posOffset>
                      </wp:positionV>
                      <wp:extent cx="1891665" cy="2215515"/>
                      <wp:effectExtent b="0" l="0" r="0" t="0"/>
                      <wp:wrapNone/>
                      <wp:docPr id="1028" name=""/>
                      <a:graphic>
                        <a:graphicData uri="http://schemas.microsoft.com/office/word/2010/wordprocessingShape">
                          <wps:wsp>
                            <wps:cNvCnPr/>
                            <wps:spPr>
                              <a:xfrm flipH="1" rot="10800000">
                                <a:off x="4404930" y="2677005"/>
                                <a:ext cx="1882140" cy="2205990"/>
                              </a:xfrm>
                              <a:prstGeom prst="straightConnector1">
                                <a:avLst/>
                              </a:prstGeom>
                              <a:noFill/>
                              <a:ln cap="flat" cmpd="sng" w="9525">
                                <a:solidFill>
                                  <a:srgbClr val="1D1B1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-1600199</wp:posOffset>
                      </wp:positionH>
                      <wp:positionV relativeFrom="paragraph">
                        <wp:posOffset>0</wp:posOffset>
                      </wp:positionV>
                      <wp:extent cx="1891665" cy="2215515"/>
                      <wp:effectExtent b="0" l="0" r="0" t="0"/>
                      <wp:wrapNone/>
                      <wp:docPr id="1028"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891665" cy="2215515"/>
                              </a:xfrm>
                              <a:prstGeom prst="rect"/>
                              <a:ln/>
                            </pic:spPr>
                          </pic:pic>
                        </a:graphicData>
                      </a:graphic>
                    </wp:anchor>
                  </w:drawing>
                </mc:Fallback>
              </mc:AlternateContent>
            </w:r>
          </w:p>
        </w:tc>
        <w:tc>
          <w:tcPr>
            <w:gridSpan w:val="5"/>
            <w:tcBorders>
              <w:top w:color="4a452a" w:space="0" w:sz="1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A4">
            <w:pPr>
              <w:rPr>
                <w:rFonts w:ascii="Roboto" w:cs="Roboto" w:eastAsia="Roboto" w:hAnsi="Roboto"/>
              </w:rPr>
            </w:pPr>
            <w:r w:rsidDel="00000000" w:rsidR="00000000" w:rsidRPr="00000000">
              <w:rPr>
                <w:rFonts w:ascii="Roboto" w:cs="Roboto" w:eastAsia="Roboto" w:hAnsi="Roboto"/>
                <w:rtl w:val="0"/>
              </w:rPr>
              <w:t xml:space="preserve">     </w:t>
            </w:r>
          </w:p>
        </w:tc>
        <w:tc>
          <w:tcPr>
            <w:tcBorders>
              <w:top w:color="4a452a" w:space="0" w:sz="18" w:val="single"/>
              <w:left w:color="4a452a" w:space="0" w:sz="8" w:val="single"/>
            </w:tcBorders>
            <w:vAlign w:val="center"/>
          </w:tcPr>
          <w:p w:rsidR="00000000" w:rsidDel="00000000" w:rsidP="00000000" w:rsidRDefault="00000000" w:rsidRPr="00000000" w14:paraId="000000A9">
            <w:pPr>
              <w:rPr>
                <w:rFonts w:ascii="Roboto" w:cs="Roboto" w:eastAsia="Roboto" w:hAnsi="Roboto"/>
              </w:rPr>
            </w:pPr>
            <w:r w:rsidDel="00000000" w:rsidR="00000000" w:rsidRPr="00000000">
              <w:rPr>
                <w:rtl w:val="0"/>
              </w:rPr>
            </w:r>
          </w:p>
        </w:tc>
        <w:tc>
          <w:tcPr>
            <w:tcBorders>
              <w:top w:color="4a452a" w:space="0" w:sz="18" w:val="single"/>
              <w:right w:color="4a452a" w:space="0" w:sz="8" w:val="single"/>
            </w:tcBorders>
            <w:vAlign w:val="center"/>
          </w:tcPr>
          <w:p w:rsidR="00000000" w:rsidDel="00000000" w:rsidP="00000000" w:rsidRDefault="00000000" w:rsidRPr="00000000" w14:paraId="000000AA">
            <w:pPr>
              <w:rPr>
                <w:rFonts w:ascii="Roboto" w:cs="Roboto" w:eastAsia="Roboto" w:hAnsi="Roboto"/>
              </w:rPr>
            </w:pPr>
            <w:r w:rsidDel="00000000" w:rsidR="00000000" w:rsidRPr="00000000">
              <w:rPr>
                <w:rtl w:val="0"/>
              </w:rPr>
            </w:r>
          </w:p>
        </w:tc>
        <w:tc>
          <w:tcPr>
            <w:gridSpan w:val="5"/>
            <w:tcBorders>
              <w:top w:color="4a452a" w:space="0" w:sz="1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AB">
            <w:pPr>
              <w:rPr>
                <w:rFonts w:ascii="Roboto" w:cs="Roboto" w:eastAsia="Roboto" w:hAnsi="Roboto"/>
              </w:rPr>
            </w:pPr>
            <w:r w:rsidDel="00000000" w:rsidR="00000000" w:rsidRPr="00000000">
              <w:rPr>
                <w:rFonts w:ascii="Roboto" w:cs="Roboto" w:eastAsia="Roboto" w:hAnsi="Roboto"/>
                <w:rtl w:val="0"/>
              </w:rPr>
              <w:t xml:space="preserve">     </w:t>
            </w:r>
          </w:p>
        </w:tc>
        <w:tc>
          <w:tcPr>
            <w:tcBorders>
              <w:top w:color="4a452a" w:space="0" w:sz="18" w:val="single"/>
              <w:left w:color="4a452a" w:space="0" w:sz="8" w:val="single"/>
              <w:right w:color="4a452a" w:space="0" w:sz="8" w:val="single"/>
            </w:tcBorders>
            <w:vAlign w:val="center"/>
          </w:tcPr>
          <w:p w:rsidR="00000000" w:rsidDel="00000000" w:rsidP="00000000" w:rsidRDefault="00000000" w:rsidRPr="00000000" w14:paraId="000000B0">
            <w:pPr>
              <w:rPr>
                <w:rFonts w:ascii="Roboto" w:cs="Roboto" w:eastAsia="Roboto" w:hAnsi="Roboto"/>
              </w:rPr>
            </w:pPr>
            <w:r w:rsidDel="00000000" w:rsidR="00000000" w:rsidRPr="00000000">
              <w:rPr>
                <w:rtl w:val="0"/>
              </w:rPr>
            </w:r>
          </w:p>
        </w:tc>
        <w:tc>
          <w:tcPr>
            <w:gridSpan w:val="4"/>
            <w:vMerge w:val="continue"/>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69" w:hRule="atLeast"/>
          <w:tblHeader w:val="0"/>
        </w:trPr>
        <w:tc>
          <w:tcPr>
            <w:vAlign w:val="center"/>
          </w:tcPr>
          <w:p w:rsidR="00000000" w:rsidDel="00000000" w:rsidP="00000000" w:rsidRDefault="00000000" w:rsidRPr="00000000" w14:paraId="000000B5">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B6">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B7">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B8">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B9">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BA">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BF">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C0">
            <w:pPr>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-1193799</wp:posOffset>
                      </wp:positionH>
                      <wp:positionV relativeFrom="paragraph">
                        <wp:posOffset>-431799</wp:posOffset>
                      </wp:positionV>
                      <wp:extent cx="1853565" cy="2184400"/>
                      <wp:effectExtent b="0" l="0" r="0" t="0"/>
                      <wp:wrapNone/>
                      <wp:docPr id="1031" name=""/>
                      <a:graphic>
                        <a:graphicData uri="http://schemas.microsoft.com/office/word/2010/wordprocessingShape">
                          <wps:wsp>
                            <wps:cNvCnPr/>
                            <wps:spPr>
                              <a:xfrm flipH="1" rot="10800000">
                                <a:off x="4423980" y="2692563"/>
                                <a:ext cx="1844040" cy="2174875"/>
                              </a:xfrm>
                              <a:prstGeom prst="straightConnector1">
                                <a:avLst/>
                              </a:prstGeom>
                              <a:noFill/>
                              <a:ln cap="flat" cmpd="sng" w="9525">
                                <a:solidFill>
                                  <a:srgbClr val="1D1B1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-1193799</wp:posOffset>
                      </wp:positionH>
                      <wp:positionV relativeFrom="paragraph">
                        <wp:posOffset>-431799</wp:posOffset>
                      </wp:positionV>
                      <wp:extent cx="1853565" cy="2184400"/>
                      <wp:effectExtent b="0" l="0" r="0" t="0"/>
                      <wp:wrapNone/>
                      <wp:docPr id="1031"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853565" cy="2184400"/>
                              </a:xfrm>
                              <a:prstGeom prst="rect"/>
                              <a:ln/>
                            </pic:spPr>
                          </pic:pic>
                        </a:graphicData>
                      </a:graphic>
                    </wp:anchor>
                  </w:drawing>
                </mc:Fallback>
              </mc:AlternateContent>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C1">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C6">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C7">
            <w:pPr>
              <w:rPr>
                <w:rFonts w:ascii="Roboto" w:cs="Roboto" w:eastAsia="Roboto" w:hAnsi="Roboto"/>
              </w:rPr>
            </w:pPr>
            <w:r w:rsidDel="00000000" w:rsidR="00000000" w:rsidRPr="00000000">
              <w:rPr>
                <w:rtl w:val="0"/>
              </w:rPr>
            </w:r>
          </w:p>
        </w:tc>
        <w:tc>
          <w:tcPr>
            <w:tcBorders>
              <w:top w:color="4a452a" w:space="0" w:sz="8" w:val="single"/>
            </w:tcBorders>
            <w:vAlign w:val="center"/>
          </w:tcPr>
          <w:p w:rsidR="00000000" w:rsidDel="00000000" w:rsidP="00000000" w:rsidRDefault="00000000" w:rsidRPr="00000000" w14:paraId="000000C8">
            <w:pPr>
              <w:rPr>
                <w:rFonts w:ascii="Roboto" w:cs="Roboto" w:eastAsia="Roboto" w:hAnsi="Roboto"/>
              </w:rPr>
            </w:pPr>
            <w:r w:rsidDel="00000000" w:rsidR="00000000" w:rsidRPr="00000000">
              <w:rPr>
                <w:rtl w:val="0"/>
              </w:rPr>
            </w:r>
          </w:p>
        </w:tc>
        <w:tc>
          <w:tcPr>
            <w:tcBorders>
              <w:top w:color="4a452a" w:space="0" w:sz="8" w:val="single"/>
            </w:tcBorders>
            <w:vAlign w:val="center"/>
          </w:tcPr>
          <w:p w:rsidR="00000000" w:rsidDel="00000000" w:rsidP="00000000" w:rsidRDefault="00000000" w:rsidRPr="00000000" w14:paraId="000000C9">
            <w:pPr>
              <w:rPr>
                <w:rFonts w:ascii="Roboto" w:cs="Roboto" w:eastAsia="Roboto" w:hAnsi="Roboto"/>
              </w:rPr>
            </w:pPr>
            <w:r w:rsidDel="00000000" w:rsidR="00000000" w:rsidRPr="00000000">
              <w:rPr>
                <w:rtl w:val="0"/>
              </w:rPr>
            </w:r>
          </w:p>
        </w:tc>
        <w:tc>
          <w:tcPr>
            <w:tcBorders>
              <w:top w:color="4a452a" w:space="0" w:sz="8" w:val="single"/>
            </w:tcBorders>
            <w:vAlign w:val="center"/>
          </w:tcPr>
          <w:p w:rsidR="00000000" w:rsidDel="00000000" w:rsidP="00000000" w:rsidRDefault="00000000" w:rsidRPr="00000000" w14:paraId="000000CA">
            <w:pPr>
              <w:rPr>
                <w:rFonts w:ascii="Roboto" w:cs="Roboto" w:eastAsia="Roboto" w:hAnsi="Roboto"/>
              </w:rPr>
            </w:pPr>
            <w:r w:rsidDel="00000000" w:rsidR="00000000" w:rsidRPr="00000000">
              <w:rPr>
                <w:rtl w:val="0"/>
              </w:rPr>
            </w:r>
          </w:p>
        </w:tc>
        <w:tc>
          <w:tcPr>
            <w:tcBorders>
              <w:top w:color="4a452a" w:space="0" w:sz="8" w:val="single"/>
            </w:tcBorders>
            <w:vAlign w:val="center"/>
          </w:tcPr>
          <w:p w:rsidR="00000000" w:rsidDel="00000000" w:rsidP="00000000" w:rsidRDefault="00000000" w:rsidRPr="00000000" w14:paraId="000000CB">
            <w:pPr>
              <w:rPr>
                <w:rFonts w:ascii="Roboto" w:cs="Roboto" w:eastAsia="Roboto" w:hAnsi="Roboto"/>
              </w:rPr>
            </w:pPr>
            <w:r w:rsidDel="00000000" w:rsidR="00000000" w:rsidRPr="00000000">
              <w:rPr>
                <w:rtl w:val="0"/>
              </w:rPr>
            </w:r>
          </w:p>
        </w:tc>
      </w:tr>
      <w:tr>
        <w:trPr>
          <w:cantSplit w:val="0"/>
          <w:trHeight w:val="669" w:hRule="atLeast"/>
          <w:tblHeader w:val="0"/>
        </w:trPr>
        <w:tc>
          <w:tcPr>
            <w:vAlign w:val="center"/>
          </w:tcPr>
          <w:p w:rsidR="00000000" w:rsidDel="00000000" w:rsidP="00000000" w:rsidRDefault="00000000" w:rsidRPr="00000000" w14:paraId="000000CC">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CD">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CE">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CF">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D0">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D5">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D6">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D7">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DC">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DD">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DE">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DF">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E0">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E1">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E2">
            <w:pPr>
              <w:rPr>
                <w:rFonts w:ascii="Roboto" w:cs="Roboto" w:eastAsia="Roboto" w:hAnsi="Roboto"/>
              </w:rPr>
            </w:pPr>
            <w:r w:rsidDel="00000000" w:rsidR="00000000" w:rsidRPr="00000000">
              <w:rPr>
                <w:rtl w:val="0"/>
              </w:rPr>
            </w:r>
          </w:p>
        </w:tc>
      </w:tr>
      <w:tr>
        <w:trPr>
          <w:cantSplit w:val="0"/>
          <w:trHeight w:val="669" w:hRule="atLeast"/>
          <w:tblHeader w:val="0"/>
        </w:trPr>
        <w:tc>
          <w:tcPr>
            <w:vAlign w:val="center"/>
          </w:tcPr>
          <w:p w:rsidR="00000000" w:rsidDel="00000000" w:rsidP="00000000" w:rsidRDefault="00000000" w:rsidRPr="00000000" w14:paraId="000000E3">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E4">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E5">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E6">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EB">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EC">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ED">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0F2">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F3">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F4">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F5">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F6">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F7">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F8">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0F9">
            <w:pPr>
              <w:rPr>
                <w:rFonts w:ascii="Roboto" w:cs="Roboto" w:eastAsia="Roboto" w:hAnsi="Roboto"/>
              </w:rPr>
            </w:pPr>
            <w:r w:rsidDel="00000000" w:rsidR="00000000" w:rsidRPr="00000000">
              <w:rPr>
                <w:rtl w:val="0"/>
              </w:rPr>
            </w:r>
          </w:p>
        </w:tc>
      </w:tr>
      <w:tr>
        <w:trPr>
          <w:cantSplit w:val="0"/>
          <w:trHeight w:val="669" w:hRule="atLeast"/>
          <w:tblHeader w:val="0"/>
        </w:trPr>
        <w:tc>
          <w:tcPr>
            <w:vAlign w:val="center"/>
          </w:tcPr>
          <w:p w:rsidR="00000000" w:rsidDel="00000000" w:rsidP="00000000" w:rsidRDefault="00000000" w:rsidRPr="00000000" w14:paraId="000000FA">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0FB">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0FC">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101">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102">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vAlign w:val="center"/>
          </w:tcPr>
          <w:p w:rsidR="00000000" w:rsidDel="00000000" w:rsidP="00000000" w:rsidRDefault="00000000" w:rsidRPr="00000000" w14:paraId="00000103">
            <w:pPr>
              <w:rPr>
                <w:rFonts w:ascii="Roboto" w:cs="Roboto" w:eastAsia="Roboto" w:hAnsi="Roboto"/>
              </w:rPr>
            </w:pPr>
            <w:r w:rsidDel="00000000" w:rsidR="00000000" w:rsidRPr="00000000">
              <w:rPr>
                <w:rFonts w:ascii="Roboto" w:cs="Roboto" w:eastAsia="Roboto" w:hAnsi="Roboto"/>
                <w:rtl w:val="0"/>
              </w:rPr>
              <w:t xml:space="preserve">     </w:t>
            </w:r>
          </w:p>
        </w:tc>
        <w:tc>
          <w:tcPr>
            <w:tcBorders>
              <w:left w:color="4a452a" w:space="0" w:sz="8" w:val="single"/>
            </w:tcBorders>
            <w:vAlign w:val="center"/>
          </w:tcPr>
          <w:p w:rsidR="00000000" w:rsidDel="00000000" w:rsidP="00000000" w:rsidRDefault="00000000" w:rsidRPr="00000000" w14:paraId="00000108">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09">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0A">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0B">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0C">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0D">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0E">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0F">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10">
            <w:pPr>
              <w:rPr>
                <w:rFonts w:ascii="Roboto" w:cs="Roboto" w:eastAsia="Roboto" w:hAnsi="Roboto"/>
              </w:rPr>
            </w:pPr>
            <w:r w:rsidDel="00000000" w:rsidR="00000000" w:rsidRPr="00000000">
              <w:rPr>
                <w:rtl w:val="0"/>
              </w:rPr>
            </w:r>
          </w:p>
        </w:tc>
      </w:tr>
      <w:tr>
        <w:trPr>
          <w:cantSplit w:val="0"/>
          <w:trHeight w:val="529" w:hRule="atLeast"/>
          <w:tblHeader w:val="0"/>
        </w:trPr>
        <w:tc>
          <w:tcPr>
            <w:tcBorders>
              <w:right w:color="4a452a" w:space="0" w:sz="8" w:val="single"/>
            </w:tcBorders>
            <w:vAlign w:val="center"/>
          </w:tcPr>
          <w:p w:rsidR="00000000" w:rsidDel="00000000" w:rsidP="00000000" w:rsidRDefault="00000000" w:rsidRPr="00000000" w14:paraId="00000111">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shd w:fill="f2f2f2" w:val="clear"/>
            <w:vAlign w:val="center"/>
          </w:tcPr>
          <w:p w:rsidR="00000000" w:rsidDel="00000000" w:rsidP="00000000" w:rsidRDefault="00000000" w:rsidRPr="00000000" w14:paraId="00000112">
            <w:pPr>
              <w:rPr>
                <w:rFonts w:ascii="Roboto" w:cs="Roboto" w:eastAsia="Roboto" w:hAnsi="Roboto"/>
                <w:b w:val="1"/>
              </w:rPr>
            </w:pPr>
            <w:r w:rsidDel="00000000" w:rsidR="00000000" w:rsidRPr="00000000">
              <w:rPr>
                <w:rFonts w:ascii="Roboto" w:cs="Roboto" w:eastAsia="Roboto" w:hAnsi="Roboto"/>
                <w:b w:val="1"/>
                <w:rtl w:val="0"/>
              </w:rPr>
              <w:t xml:space="preserve">Place / Technology</w:t>
            </w:r>
          </w:p>
        </w:tc>
        <w:tc>
          <w:tcPr>
            <w:tcBorders>
              <w:left w:color="4a452a" w:space="0" w:sz="8" w:val="single"/>
            </w:tcBorders>
            <w:vAlign w:val="center"/>
          </w:tcPr>
          <w:p w:rsidR="00000000" w:rsidDel="00000000" w:rsidP="00000000" w:rsidRDefault="00000000" w:rsidRPr="00000000" w14:paraId="00000117">
            <w:pPr>
              <w:rPr>
                <w:rFonts w:ascii="Roboto" w:cs="Roboto" w:eastAsia="Roboto" w:hAnsi="Roboto"/>
              </w:rPr>
            </w:pPr>
            <w:r w:rsidDel="00000000" w:rsidR="00000000" w:rsidRPr="00000000">
              <w:rPr>
                <w:rtl w:val="0"/>
              </w:rPr>
            </w:r>
          </w:p>
        </w:tc>
        <w:tc>
          <w:tcPr>
            <w:tcBorders>
              <w:right w:color="4a452a" w:space="0" w:sz="8" w:val="single"/>
            </w:tcBorders>
            <w:vAlign w:val="center"/>
          </w:tcPr>
          <w:p w:rsidR="00000000" w:rsidDel="00000000" w:rsidP="00000000" w:rsidRDefault="00000000" w:rsidRPr="00000000" w14:paraId="00000118">
            <w:pPr>
              <w:rPr>
                <w:rFonts w:ascii="Roboto" w:cs="Roboto" w:eastAsia="Roboto" w:hAnsi="Roboto"/>
              </w:rPr>
            </w:pPr>
            <w:r w:rsidDel="00000000" w:rsidR="00000000" w:rsidRPr="00000000">
              <w:rPr>
                <w:rtl w:val="0"/>
              </w:rPr>
            </w:r>
          </w:p>
        </w:tc>
        <w:tc>
          <w:tcPr>
            <w:gridSpan w:val="5"/>
            <w:tcBorders>
              <w:top w:color="4a452a" w:space="0" w:sz="8" w:val="single"/>
              <w:left w:color="4a452a" w:space="0" w:sz="8" w:val="single"/>
              <w:bottom w:color="4a452a" w:space="0" w:sz="8" w:val="single"/>
              <w:right w:color="4a452a" w:space="0" w:sz="8" w:val="single"/>
            </w:tcBorders>
            <w:shd w:fill="f2f2f2" w:val="clear"/>
            <w:vAlign w:val="center"/>
          </w:tcPr>
          <w:p w:rsidR="00000000" w:rsidDel="00000000" w:rsidP="00000000" w:rsidRDefault="00000000" w:rsidRPr="00000000" w14:paraId="00000119">
            <w:pPr>
              <w:rPr>
                <w:rFonts w:ascii="Roboto" w:cs="Roboto" w:eastAsia="Roboto" w:hAnsi="Roboto"/>
                <w:b w:val="1"/>
              </w:rPr>
            </w:pPr>
            <w:r w:rsidDel="00000000" w:rsidR="00000000" w:rsidRPr="00000000">
              <w:rPr>
                <w:rFonts w:ascii="Roboto" w:cs="Roboto" w:eastAsia="Roboto" w:hAnsi="Roboto"/>
                <w:b w:val="1"/>
                <w:rtl w:val="0"/>
              </w:rPr>
              <w:t xml:space="preserve">People</w:t>
            </w:r>
          </w:p>
        </w:tc>
        <w:tc>
          <w:tcPr>
            <w:tcBorders>
              <w:left w:color="4a452a" w:space="0" w:sz="8" w:val="single"/>
            </w:tcBorders>
            <w:vAlign w:val="center"/>
          </w:tcPr>
          <w:p w:rsidR="00000000" w:rsidDel="00000000" w:rsidP="00000000" w:rsidRDefault="00000000" w:rsidRPr="00000000" w14:paraId="0000011E">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1F">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20">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21">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22">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23">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24">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25">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26">
            <w:pPr>
              <w:rPr>
                <w:rFonts w:ascii="Roboto" w:cs="Roboto" w:eastAsia="Roboto" w:hAnsi="Roboto"/>
              </w:rPr>
            </w:pPr>
            <w:r w:rsidDel="00000000" w:rsidR="00000000" w:rsidRPr="00000000">
              <w:rPr>
                <w:rtl w:val="0"/>
              </w:rPr>
            </w:r>
          </w:p>
        </w:tc>
        <w:tc>
          <w:tcPr>
            <w:vAlign w:val="center"/>
          </w:tcPr>
          <w:p w:rsidR="00000000" w:rsidDel="00000000" w:rsidP="00000000" w:rsidRDefault="00000000" w:rsidRPr="00000000" w14:paraId="00000127">
            <w:pPr>
              <w:rPr>
                <w:rFonts w:ascii="Roboto" w:cs="Roboto" w:eastAsia="Roboto" w:hAnsi="Roboto"/>
              </w:rPr>
            </w:pPr>
            <w:r w:rsidDel="00000000" w:rsidR="00000000" w:rsidRPr="00000000">
              <w:rPr>
                <w:rtl w:val="0"/>
              </w:rPr>
            </w:r>
          </w:p>
        </w:tc>
      </w:tr>
    </w:tbl>
    <w:p w:rsidR="00000000" w:rsidDel="00000000" w:rsidP="00000000" w:rsidRDefault="00000000" w:rsidRPr="00000000" w14:paraId="00000128">
      <w:pPr>
        <w:spacing w:line="360" w:lineRule="auto"/>
        <w:rPr>
          <w:b w:val="1"/>
          <w:color w:val="1f497d"/>
          <w:sz w:val="28"/>
          <w:szCs w:val="28"/>
        </w:rPr>
      </w:pPr>
      <w:r w:rsidDel="00000000" w:rsidR="00000000" w:rsidRPr="00000000">
        <w:rPr>
          <w:rtl w:val="0"/>
        </w:rPr>
      </w:r>
    </w:p>
    <w:sectPr>
      <w:type w:val="nextPage"/>
      <w:pgSz w:h="12240" w:w="15840" w:orient="landscape"/>
      <w:pgMar w:bottom="1440" w:top="1440" w:left="1440" w:right="1440" w:header="0" w:footer="36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spacing w:line="14.399999999999999"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spacing w:line="14.399999999999999" w:lineRule="auto"/>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440"/>
    </w:pPr>
    <w:rPr>
      <w:rFonts w:ascii="Trebuchet MS" w:cs="Trebuchet MS" w:eastAsia="Trebuchet MS" w:hAnsi="Trebuchet MS"/>
      <w:b w:val="1"/>
      <w:sz w:val="32"/>
      <w:szCs w:val="32"/>
    </w:rPr>
  </w:style>
  <w:style w:type="paragraph" w:styleId="Heading2">
    <w:name w:val="heading 2"/>
    <w:basedOn w:val="Normal"/>
    <w:next w:val="Normal"/>
    <w:pPr>
      <w:spacing w:before="43" w:lineRule="auto"/>
      <w:ind w:left="1440"/>
    </w:pPr>
    <w:rPr>
      <w:rFonts w:ascii="Calibri" w:cs="Calibri" w:eastAsia="Calibri" w:hAnsi="Calibri"/>
      <w:sz w:val="28"/>
      <w:szCs w:val="28"/>
    </w:rPr>
  </w:style>
  <w:style w:type="paragraph" w:styleId="Heading3">
    <w:name w:val="heading 3"/>
    <w:basedOn w:val="Normal"/>
    <w:next w:val="Normal"/>
    <w:pPr>
      <w:ind w:left="1440"/>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spacing w:before="1"/>
      <w:ind w:left="1440"/>
      <w:outlineLvl w:val="0"/>
    </w:pPr>
    <w:rPr>
      <w:rFonts w:ascii="Trebuchet MS" w:eastAsia="Trebuchet MS" w:hAnsi="Trebuchet MS"/>
      <w:b w:val="1"/>
      <w:bCs w:val="1"/>
      <w:sz w:val="32"/>
      <w:szCs w:val="32"/>
    </w:rPr>
  </w:style>
  <w:style w:type="paragraph" w:styleId="Heading2">
    <w:name w:val="heading 2"/>
    <w:basedOn w:val="Normal"/>
    <w:uiPriority w:val="1"/>
    <w:qFormat w:val="1"/>
    <w:pPr>
      <w:spacing w:before="43"/>
      <w:ind w:left="1440"/>
      <w:outlineLvl w:val="1"/>
    </w:pPr>
    <w:rPr>
      <w:rFonts w:ascii="Calibri" w:eastAsia="Calibri" w:hAnsi="Calibri"/>
      <w:sz w:val="28"/>
      <w:szCs w:val="28"/>
    </w:rPr>
  </w:style>
  <w:style w:type="paragraph" w:styleId="Heading3">
    <w:name w:val="heading 3"/>
    <w:basedOn w:val="Normal"/>
    <w:uiPriority w:val="1"/>
    <w:qFormat w:val="1"/>
    <w:pPr>
      <w:ind w:left="1440"/>
      <w:outlineLvl w:val="2"/>
    </w:pPr>
    <w:rPr>
      <w:rFonts w:ascii="Calibri" w:eastAsia="Calibri" w:hAnsi="Calibri"/>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439"/>
    </w:pPr>
    <w:rPr>
      <w:rFonts w:ascii="Calibri" w:eastAsia="Calibri" w:hAnsi="Calibri"/>
      <w:sz w:val="24"/>
      <w:szCs w:val="24"/>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990B7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90B71"/>
    <w:rPr>
      <w:rFonts w:ascii="Lucida Grande" w:cs="Lucida Grande" w:hAnsi="Lucida Grande"/>
      <w:sz w:val="18"/>
      <w:szCs w:val="18"/>
    </w:rPr>
  </w:style>
  <w:style w:type="paragraph" w:styleId="Header">
    <w:name w:val="header"/>
    <w:basedOn w:val="Normal"/>
    <w:link w:val="HeaderChar"/>
    <w:uiPriority w:val="99"/>
    <w:unhideWhenUsed w:val="1"/>
    <w:rsid w:val="00990B71"/>
    <w:pPr>
      <w:tabs>
        <w:tab w:val="center" w:pos="4320"/>
        <w:tab w:val="right" w:pos="8640"/>
      </w:tabs>
    </w:pPr>
  </w:style>
  <w:style w:type="character" w:styleId="HeaderChar" w:customStyle="1">
    <w:name w:val="Header Char"/>
    <w:basedOn w:val="DefaultParagraphFont"/>
    <w:link w:val="Header"/>
    <w:uiPriority w:val="99"/>
    <w:rsid w:val="00990B71"/>
  </w:style>
  <w:style w:type="paragraph" w:styleId="Footer">
    <w:name w:val="footer"/>
    <w:basedOn w:val="Normal"/>
    <w:link w:val="FooterChar"/>
    <w:uiPriority w:val="99"/>
    <w:unhideWhenUsed w:val="1"/>
    <w:rsid w:val="00990B71"/>
    <w:pPr>
      <w:tabs>
        <w:tab w:val="center" w:pos="4320"/>
        <w:tab w:val="right" w:pos="8640"/>
      </w:tabs>
    </w:pPr>
  </w:style>
  <w:style w:type="character" w:styleId="FooterChar" w:customStyle="1">
    <w:name w:val="Footer Char"/>
    <w:basedOn w:val="DefaultParagraphFont"/>
    <w:link w:val="Footer"/>
    <w:uiPriority w:val="99"/>
    <w:rsid w:val="00990B71"/>
  </w:style>
  <w:style w:type="character" w:styleId="CommentReference">
    <w:name w:val="annotation reference"/>
    <w:basedOn w:val="DefaultParagraphFont"/>
    <w:uiPriority w:val="99"/>
    <w:semiHidden w:val="1"/>
    <w:unhideWhenUsed w:val="1"/>
    <w:rsid w:val="00990B71"/>
    <w:rPr>
      <w:sz w:val="16"/>
      <w:szCs w:val="16"/>
    </w:rPr>
  </w:style>
  <w:style w:type="paragraph" w:styleId="CommentText">
    <w:name w:val="annotation text"/>
    <w:basedOn w:val="Normal"/>
    <w:link w:val="CommentTextChar"/>
    <w:uiPriority w:val="99"/>
    <w:unhideWhenUsed w:val="1"/>
    <w:rsid w:val="00990B71"/>
    <w:pPr>
      <w:widowControl w:val="1"/>
      <w:spacing w:after="200"/>
    </w:pPr>
    <w:rPr>
      <w:sz w:val="20"/>
      <w:szCs w:val="20"/>
    </w:rPr>
  </w:style>
  <w:style w:type="character" w:styleId="CommentTextChar" w:customStyle="1">
    <w:name w:val="Comment Text Char"/>
    <w:basedOn w:val="DefaultParagraphFont"/>
    <w:link w:val="CommentText"/>
    <w:uiPriority w:val="99"/>
    <w:rsid w:val="00990B71"/>
    <w:rPr>
      <w:sz w:val="20"/>
      <w:szCs w:val="20"/>
    </w:rPr>
  </w:style>
  <w:style w:type="table" w:styleId="TableGrid">
    <w:name w:val="Table Grid"/>
    <w:basedOn w:val="TableNormal"/>
    <w:uiPriority w:val="59"/>
    <w:rsid w:val="00BC43DE"/>
    <w:pPr>
      <w:widowControl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uiPriority w:val="99"/>
    <w:semiHidden w:val="1"/>
    <w:unhideWhenUsed w:val="1"/>
    <w:rsid w:val="00DB6CCC"/>
  </w:style>
  <w:style w:type="paragraph" w:styleId="Default" w:customStyle="1">
    <w:name w:val="Default"/>
    <w:rsid w:val="00484B85"/>
    <w:pPr>
      <w:autoSpaceDE w:val="0"/>
      <w:autoSpaceDN w:val="0"/>
      <w:adjustRightInd w:val="0"/>
    </w:pPr>
    <w:rPr>
      <w:rFonts w:ascii="Calibri" w:cs="Calibri" w:hAnsi="Calibri" w:eastAsiaTheme="minorEastAsia"/>
      <w:color w:val="000000"/>
      <w:sz w:val="24"/>
      <w:szCs w:val="24"/>
    </w:rPr>
  </w:style>
  <w:style w:type="paragraph" w:styleId="DocumentMap">
    <w:name w:val="Document Map"/>
    <w:basedOn w:val="Normal"/>
    <w:link w:val="DocumentMapChar"/>
    <w:uiPriority w:val="99"/>
    <w:semiHidden w:val="1"/>
    <w:unhideWhenUsed w:val="1"/>
    <w:rsid w:val="00C26736"/>
    <w:rPr>
      <w:rFonts w:ascii="Lucida Grande" w:hAnsi="Lucida Grande"/>
      <w:sz w:val="24"/>
      <w:szCs w:val="24"/>
    </w:rPr>
  </w:style>
  <w:style w:type="character" w:styleId="DocumentMapChar" w:customStyle="1">
    <w:name w:val="Document Map Char"/>
    <w:basedOn w:val="DefaultParagraphFont"/>
    <w:link w:val="DocumentMap"/>
    <w:uiPriority w:val="99"/>
    <w:semiHidden w:val="1"/>
    <w:rsid w:val="00C26736"/>
    <w:rPr>
      <w:rFonts w:ascii="Lucida Grande" w:hAnsi="Lucida Grande"/>
      <w:sz w:val="24"/>
      <w:szCs w:val="24"/>
    </w:rPr>
  </w:style>
  <w:style w:type="paragraph" w:styleId="CommentSubject">
    <w:name w:val="annotation subject"/>
    <w:basedOn w:val="CommentText"/>
    <w:next w:val="CommentText"/>
    <w:link w:val="CommentSubjectChar"/>
    <w:uiPriority w:val="99"/>
    <w:semiHidden w:val="1"/>
    <w:unhideWhenUsed w:val="1"/>
    <w:rsid w:val="00EF5BB1"/>
    <w:pPr>
      <w:widowControl w:val="0"/>
      <w:spacing w:after="0"/>
    </w:pPr>
    <w:rPr>
      <w:b w:val="1"/>
      <w:bCs w:val="1"/>
    </w:rPr>
  </w:style>
  <w:style w:type="character" w:styleId="CommentSubjectChar" w:customStyle="1">
    <w:name w:val="Comment Subject Char"/>
    <w:basedOn w:val="CommentTextChar"/>
    <w:link w:val="CommentSubject"/>
    <w:uiPriority w:val="99"/>
    <w:semiHidden w:val="1"/>
    <w:rsid w:val="00EF5BB1"/>
    <w:rPr>
      <w:b w:val="1"/>
      <w:bCs w:val="1"/>
      <w:sz w:val="20"/>
      <w:szCs w:val="20"/>
    </w:rPr>
  </w:style>
  <w:style w:type="character" w:styleId="Hyperlink">
    <w:name w:val="Hyperlink"/>
    <w:uiPriority w:val="99"/>
    <w:rsid w:val="00800908"/>
    <w:rPr>
      <w:color w:val="0000ff"/>
      <w:u w:val="single"/>
    </w:rPr>
  </w:style>
  <w:style w:type="paragraph" w:styleId="NormalWeb">
    <w:name w:val="Normal (Web)"/>
    <w:basedOn w:val="Normal"/>
    <w:uiPriority w:val="99"/>
    <w:semiHidden w:val="1"/>
    <w:unhideWhenUsed w:val="1"/>
    <w:rsid w:val="00236AF9"/>
    <w:pPr>
      <w:widowControl w:val="1"/>
      <w:spacing w:after="100" w:afterAutospacing="1" w:before="100" w:beforeAutospacing="1"/>
    </w:pPr>
    <w:rPr>
      <w:rFonts w:ascii="Times New Roman" w:cs="Times New Roman" w:hAnsi="Times New Roman" w:eastAsiaTheme="minorEastAsia"/>
      <w:sz w:val="24"/>
      <w:szCs w:val="24"/>
    </w:rPr>
  </w:style>
  <w:style w:type="paragraph" w:styleId="Revision">
    <w:name w:val="Revision"/>
    <w:hidden w:val="1"/>
    <w:uiPriority w:val="99"/>
    <w:semiHidden w:val="1"/>
    <w:rsid w:val="00280E4A"/>
    <w:pPr>
      <w:widowControl w:val="1"/>
    </w:pPr>
  </w:style>
  <w:style w:type="character" w:styleId="A3" w:customStyle="1">
    <w:name w:val="A3"/>
    <w:uiPriority w:val="99"/>
    <w:rsid w:val="00DC3395"/>
    <w:rPr>
      <w:rFonts w:cs="Helvetica 45 Light"/>
      <w:color w:val="545d62"/>
      <w:sz w:val="19"/>
      <w:szCs w:val="19"/>
    </w:rPr>
  </w:style>
  <w:style w:type="character" w:styleId="apple-converted-space" w:customStyle="1">
    <w:name w:val="apple-converted-space"/>
    <w:basedOn w:val="DefaultParagraphFont"/>
    <w:rsid w:val="00DC3395"/>
  </w:style>
  <w:style w:type="paragraph" w:styleId="FootnoteText">
    <w:name w:val="footnote text"/>
    <w:basedOn w:val="Normal"/>
    <w:link w:val="FootnoteTextChar"/>
    <w:uiPriority w:val="99"/>
    <w:semiHidden w:val="1"/>
    <w:unhideWhenUsed w:val="1"/>
    <w:rsid w:val="00B446D9"/>
    <w:pPr>
      <w:widowControl w:val="1"/>
    </w:pPr>
    <w:rPr>
      <w:rFonts w:eastAsiaTheme="minorEastAsia"/>
      <w:sz w:val="20"/>
      <w:szCs w:val="20"/>
    </w:rPr>
  </w:style>
  <w:style w:type="character" w:styleId="FootnoteTextChar" w:customStyle="1">
    <w:name w:val="Footnote Text Char"/>
    <w:basedOn w:val="DefaultParagraphFont"/>
    <w:link w:val="FootnoteText"/>
    <w:uiPriority w:val="99"/>
    <w:semiHidden w:val="1"/>
    <w:rsid w:val="00B446D9"/>
    <w:rPr>
      <w:rFonts w:eastAsiaTheme="minorEastAsia"/>
      <w:sz w:val="20"/>
      <w:szCs w:val="20"/>
    </w:rPr>
  </w:style>
  <w:style w:type="character" w:styleId="FootnoteReference">
    <w:name w:val="footnote reference"/>
    <w:basedOn w:val="DefaultParagraphFont"/>
    <w:uiPriority w:val="99"/>
    <w:semiHidden w:val="1"/>
    <w:unhideWhenUsed w:val="1"/>
    <w:rsid w:val="00B446D9"/>
    <w:rPr>
      <w:vertAlign w:val="superscript"/>
    </w:rPr>
  </w:style>
  <w:style w:type="paragraph" w:styleId="CM15" w:customStyle="1">
    <w:name w:val="CM15"/>
    <w:basedOn w:val="Normal"/>
    <w:next w:val="Normal"/>
    <w:uiPriority w:val="99"/>
    <w:rsid w:val="005E0F87"/>
    <w:pPr>
      <w:widowControl w:val="1"/>
      <w:autoSpaceDE w:val="0"/>
      <w:autoSpaceDN w:val="0"/>
      <w:adjustRightInd w:val="0"/>
    </w:pPr>
    <w:rPr>
      <w:rFonts w:ascii="Arial" w:cs="Arial" w:hAnsi="Arial"/>
      <w:sz w:val="24"/>
      <w:szCs w:val="24"/>
    </w:rPr>
  </w:style>
  <w:style w:type="paragraph" w:styleId="CM14" w:customStyle="1">
    <w:name w:val="CM14"/>
    <w:basedOn w:val="Default"/>
    <w:next w:val="Default"/>
    <w:uiPriority w:val="99"/>
    <w:rsid w:val="005E0F87"/>
    <w:pPr>
      <w:widowControl w:val="1"/>
    </w:pPr>
    <w:rPr>
      <w:rFonts w:ascii="Arial" w:cs="Arial" w:hAnsi="Arial" w:eastAsiaTheme="minorHAnsi"/>
      <w:color w:val="auto"/>
    </w:rPr>
  </w:style>
  <w:style w:type="paragraph" w:styleId="CM18" w:customStyle="1">
    <w:name w:val="CM18"/>
    <w:basedOn w:val="Default"/>
    <w:next w:val="Default"/>
    <w:uiPriority w:val="99"/>
    <w:rsid w:val="00A60C78"/>
    <w:pPr>
      <w:widowControl w:val="1"/>
    </w:pPr>
    <w:rPr>
      <w:rFonts w:ascii="Arial" w:cs="Arial" w:hAnsi="Arial" w:eastAsiaTheme="minorHAnsi"/>
      <w:color w:val="auto"/>
    </w:rPr>
  </w:style>
  <w:style w:type="paragraph" w:styleId="EndnoteText">
    <w:name w:val="endnote text"/>
    <w:basedOn w:val="Normal"/>
    <w:link w:val="EndnoteTextChar"/>
    <w:uiPriority w:val="99"/>
    <w:semiHidden w:val="1"/>
    <w:unhideWhenUsed w:val="1"/>
    <w:rsid w:val="00D963E5"/>
    <w:rPr>
      <w:sz w:val="20"/>
      <w:szCs w:val="20"/>
    </w:rPr>
  </w:style>
  <w:style w:type="character" w:styleId="EndnoteTextChar" w:customStyle="1">
    <w:name w:val="Endnote Text Char"/>
    <w:basedOn w:val="DefaultParagraphFont"/>
    <w:link w:val="EndnoteText"/>
    <w:uiPriority w:val="99"/>
    <w:semiHidden w:val="1"/>
    <w:rsid w:val="00D963E5"/>
    <w:rPr>
      <w:sz w:val="20"/>
      <w:szCs w:val="20"/>
    </w:rPr>
  </w:style>
  <w:style w:type="character" w:styleId="EndnoteReference">
    <w:name w:val="endnote reference"/>
    <w:basedOn w:val="DefaultParagraphFont"/>
    <w:uiPriority w:val="99"/>
    <w:semiHidden w:val="1"/>
    <w:unhideWhenUsed w:val="1"/>
    <w:rsid w:val="00D963E5"/>
    <w:rPr>
      <w:vertAlign w:val="superscript"/>
    </w:rPr>
  </w:style>
  <w:style w:type="character" w:styleId="FollowedHyperlink">
    <w:name w:val="FollowedHyperlink"/>
    <w:basedOn w:val="DefaultParagraphFont"/>
    <w:uiPriority w:val="99"/>
    <w:semiHidden w:val="1"/>
    <w:unhideWhenUsed w:val="1"/>
    <w:rsid w:val="00C922D1"/>
    <w:rPr>
      <w:color w:val="800080" w:themeColor="followedHyperlink"/>
      <w:u w:val="single"/>
    </w:rPr>
  </w:style>
  <w:style w:type="character" w:styleId="UnresolvedMention1" w:customStyle="1">
    <w:name w:val="Unresolved Mention1"/>
    <w:basedOn w:val="DefaultParagraphFont"/>
    <w:uiPriority w:val="99"/>
    <w:semiHidden w:val="1"/>
    <w:unhideWhenUsed w:val="1"/>
    <w:rsid w:val="0061760E"/>
    <w:rPr>
      <w:color w:val="605e5c"/>
      <w:shd w:color="auto" w:fill="e1dfdd" w:val="clear"/>
    </w:rPr>
  </w:style>
  <w:style w:type="character" w:styleId="UnresolvedMention">
    <w:name w:val="Unresolved Mention"/>
    <w:basedOn w:val="DefaultParagraphFont"/>
    <w:uiPriority w:val="99"/>
    <w:semiHidden w:val="1"/>
    <w:unhideWhenUsed w:val="1"/>
    <w:rsid w:val="00BB77A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image" Target="media/image6.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4.png"/><Relationship Id="rId14" Type="http://schemas.openxmlformats.org/officeDocument/2006/relationships/image" Target="media/image7.png"/><Relationship Id="rId17" Type="http://schemas.openxmlformats.org/officeDocument/2006/relationships/image" Target="media/image8.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sP4UDT66Mu13sYeOy1D+FdDA==">CgMxLjA4AHIZaWQ6Vi16Q0EzUkVFckFBQUFBQUFBSDE2UQ==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2022-08-05T13:44:00Z</dcterms:created>
  <dc:creator>greenj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2015-01-27T00:00:00Z</vt:filetime>
  </property>
  <property fmtid="{D5CDD505-2E9C-101B-9397-08002B2CF9AE}" pid="3" name="LastSaved">
    <vt:filetime>2015-09-03T00:00:00Z</vt:filetime>
  </property>
  <property fmtid="{D5CDD505-2E9C-101B-9397-08002B2CF9AE}" pid="4" name="LastSaved">
    <vt:lpwstr>2015-09-03T00:00:00Z</vt:lpwstr>
  </property>
  <property fmtid="{D5CDD505-2E9C-101B-9397-08002B2CF9AE}" pid="5" name="Created">
    <vt:lpwstr>2015-01-27T00:00:00Z</vt:lpwstr>
  </property>
</Properties>
</file>